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D2832" w14:textId="7E9E474E" w:rsidR="00ED7F60" w:rsidRPr="002860D7" w:rsidRDefault="00FB50F6" w:rsidP="00ED7F60">
      <w:pPr>
        <w:spacing w:after="0" w:line="240" w:lineRule="auto"/>
        <w:jc w:val="both"/>
        <w:rPr>
          <w:rFonts w:ascii="Times New Roman" w:hAnsi="Times New Roman"/>
        </w:rPr>
      </w:pPr>
      <w:r w:rsidRPr="002860D7">
        <w:rPr>
          <w:rFonts w:ascii="Times New Roman" w:hAnsi="Times New Roman"/>
        </w:rPr>
        <w:t xml:space="preserve">Załącznik nr </w:t>
      </w:r>
      <w:r w:rsidR="00E665D0">
        <w:rPr>
          <w:rFonts w:ascii="Times New Roman" w:hAnsi="Times New Roman"/>
        </w:rPr>
        <w:t>8</w:t>
      </w:r>
      <w:r w:rsidRPr="002860D7">
        <w:rPr>
          <w:rFonts w:ascii="Times New Roman" w:hAnsi="Times New Roman"/>
        </w:rPr>
        <w:t xml:space="preserve"> do Procedury wyboru i oceny </w:t>
      </w:r>
      <w:proofErr w:type="spellStart"/>
      <w:r w:rsidRPr="002860D7">
        <w:rPr>
          <w:rFonts w:ascii="Times New Roman" w:hAnsi="Times New Roman"/>
        </w:rPr>
        <w:t>grantobiorców</w:t>
      </w:r>
      <w:proofErr w:type="spellEnd"/>
      <w:r w:rsidRPr="002860D7">
        <w:rPr>
          <w:rFonts w:ascii="Times New Roman" w:hAnsi="Times New Roman"/>
        </w:rPr>
        <w:t xml:space="preserve"> wraz z opisem sposobu rozliczania grantów, monitoringu i kontroli w ramach </w:t>
      </w:r>
      <w:r w:rsidR="00ED7F60" w:rsidRPr="002860D7">
        <w:rPr>
          <w:rFonts w:ascii="Times New Roman" w:hAnsi="Times New Roman"/>
          <w:color w:val="000000" w:themeColor="text1"/>
        </w:rPr>
        <w:t>Strategii rozwoju lokalnego kierowanego przez społeczność (LSR) Lokalnej Grupy Działania Stowarzyszenie „Region Sanu i Trzebośnicy”.</w:t>
      </w:r>
    </w:p>
    <w:p w14:paraId="77ED2833" w14:textId="77777777" w:rsidR="001D1285" w:rsidRPr="002860D7" w:rsidRDefault="001D1285" w:rsidP="001D1285">
      <w:pPr>
        <w:spacing w:after="0" w:line="240" w:lineRule="auto"/>
        <w:jc w:val="both"/>
        <w:rPr>
          <w:rFonts w:ascii="Times New Roman" w:hAnsi="Times New Roman"/>
        </w:rPr>
      </w:pPr>
    </w:p>
    <w:p w14:paraId="77ED2834" w14:textId="77777777" w:rsidR="001D1285" w:rsidRPr="002860D7" w:rsidRDefault="001D1285" w:rsidP="001D1285">
      <w:pPr>
        <w:tabs>
          <w:tab w:val="left" w:pos="1335"/>
        </w:tabs>
        <w:spacing w:after="0" w:line="240" w:lineRule="auto"/>
        <w:rPr>
          <w:rFonts w:ascii="Times New Roman" w:hAnsi="Times New Roman"/>
        </w:rPr>
      </w:pPr>
    </w:p>
    <w:p w14:paraId="77ED2835" w14:textId="77777777" w:rsidR="00AB2D15" w:rsidRPr="002860D7" w:rsidRDefault="00AB2D15" w:rsidP="001D1285">
      <w:pPr>
        <w:tabs>
          <w:tab w:val="left" w:pos="1335"/>
        </w:tabs>
        <w:spacing w:after="0" w:line="240" w:lineRule="auto"/>
        <w:rPr>
          <w:rFonts w:ascii="Times New Roman" w:hAnsi="Times New Roman"/>
        </w:rPr>
      </w:pPr>
    </w:p>
    <w:p w14:paraId="77ED2836" w14:textId="77777777" w:rsidR="001D1285" w:rsidRPr="002860D7" w:rsidRDefault="001D1285" w:rsidP="001D1285">
      <w:pPr>
        <w:tabs>
          <w:tab w:val="left" w:pos="1335"/>
        </w:tabs>
        <w:spacing w:after="0" w:line="240" w:lineRule="auto"/>
        <w:rPr>
          <w:rFonts w:ascii="Times New Roman" w:hAnsi="Times New Roman"/>
        </w:rPr>
      </w:pPr>
      <w:r w:rsidRPr="002860D7">
        <w:rPr>
          <w:rFonts w:ascii="Times New Roman" w:hAnsi="Times New Roman"/>
        </w:rPr>
        <w:t>…………………………</w:t>
      </w:r>
    </w:p>
    <w:p w14:paraId="77ED2837" w14:textId="77777777" w:rsidR="001D1285" w:rsidRPr="002860D7" w:rsidRDefault="001D1285" w:rsidP="001D1285">
      <w:pPr>
        <w:tabs>
          <w:tab w:val="left" w:pos="1335"/>
        </w:tabs>
        <w:spacing w:after="0" w:line="240" w:lineRule="auto"/>
        <w:rPr>
          <w:rFonts w:ascii="Times New Roman" w:hAnsi="Times New Roman"/>
        </w:rPr>
      </w:pPr>
      <w:r w:rsidRPr="002860D7">
        <w:rPr>
          <w:rFonts w:ascii="Times New Roman" w:hAnsi="Times New Roman"/>
        </w:rPr>
        <w:t xml:space="preserve">       (pieczęć)</w:t>
      </w:r>
    </w:p>
    <w:p w14:paraId="77ED2838" w14:textId="583F425A" w:rsidR="001D1285" w:rsidRPr="002860D7" w:rsidRDefault="00694274" w:rsidP="005C3F9E">
      <w:pPr>
        <w:tabs>
          <w:tab w:val="center" w:pos="5386"/>
          <w:tab w:val="left" w:pos="8145"/>
        </w:tabs>
        <w:spacing w:after="0" w:line="240" w:lineRule="auto"/>
        <w:outlineLvl w:val="0"/>
        <w:rPr>
          <w:rFonts w:ascii="Times New Roman" w:hAnsi="Times New Roman"/>
          <w:b/>
        </w:rPr>
      </w:pPr>
      <w:r w:rsidRPr="002860D7">
        <w:rPr>
          <w:rFonts w:ascii="Times New Roman" w:hAnsi="Times New Roman"/>
          <w:b/>
        </w:rPr>
        <w:tab/>
      </w:r>
      <w:r w:rsidR="001D1285" w:rsidRPr="002860D7">
        <w:rPr>
          <w:rFonts w:ascii="Times New Roman" w:hAnsi="Times New Roman"/>
          <w:b/>
        </w:rPr>
        <w:t>Karta oceny według lokalnych kryteriów</w:t>
      </w:r>
      <w:r w:rsidRPr="002860D7">
        <w:rPr>
          <w:rFonts w:ascii="Times New Roman" w:hAnsi="Times New Roman"/>
          <w:b/>
        </w:rPr>
        <w:tab/>
      </w:r>
    </w:p>
    <w:p w14:paraId="77ED2839" w14:textId="77777777" w:rsidR="001D1285" w:rsidRPr="002860D7" w:rsidRDefault="001D1285" w:rsidP="005C3F9E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2860D7">
        <w:rPr>
          <w:rFonts w:ascii="Times New Roman" w:hAnsi="Times New Roman"/>
          <w:b/>
        </w:rPr>
        <w:t>Lokalnej Grupy Działania Stowarzyszenie „Region Sanu i Trzebośnicy”</w:t>
      </w:r>
    </w:p>
    <w:p w14:paraId="77ED283A" w14:textId="77777777" w:rsidR="001D1285" w:rsidRPr="002860D7" w:rsidRDefault="001D1285" w:rsidP="001D1285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Style w:val="Siatkatabeli"/>
        <w:tblW w:w="0" w:type="auto"/>
        <w:jc w:val="center"/>
        <w:tblLook w:val="04A0" w:firstRow="1" w:lastRow="0" w:firstColumn="1" w:lastColumn="0" w:noHBand="0" w:noVBand="1"/>
      </w:tblPr>
      <w:tblGrid>
        <w:gridCol w:w="3213"/>
        <w:gridCol w:w="7243"/>
      </w:tblGrid>
      <w:tr w:rsidR="001D1285" w:rsidRPr="002860D7" w14:paraId="77ED283E" w14:textId="77777777" w:rsidTr="00AB2D15">
        <w:trPr>
          <w:jc w:val="center"/>
        </w:trPr>
        <w:tc>
          <w:tcPr>
            <w:tcW w:w="3279" w:type="dxa"/>
            <w:shd w:val="clear" w:color="auto" w:fill="D5DCE4" w:themeFill="text2" w:themeFillTint="33"/>
            <w:vAlign w:val="center"/>
          </w:tcPr>
          <w:p w14:paraId="77ED283B" w14:textId="77777777" w:rsidR="001D1285" w:rsidRPr="002860D7" w:rsidRDefault="001D1285" w:rsidP="00AB2D15">
            <w:pPr>
              <w:spacing w:after="0" w:line="240" w:lineRule="auto"/>
              <w:rPr>
                <w:rFonts w:ascii="Times New Roman" w:hAnsi="Times New Roman"/>
              </w:rPr>
            </w:pPr>
            <w:r w:rsidRPr="002860D7">
              <w:rPr>
                <w:rFonts w:ascii="Times New Roman" w:hAnsi="Times New Roman"/>
              </w:rPr>
              <w:t>Nr wniosku</w:t>
            </w:r>
          </w:p>
        </w:tc>
        <w:tc>
          <w:tcPr>
            <w:tcW w:w="7528" w:type="dxa"/>
            <w:vAlign w:val="center"/>
          </w:tcPr>
          <w:p w14:paraId="77ED283C" w14:textId="77777777" w:rsidR="001D1285" w:rsidRPr="002860D7" w:rsidRDefault="001D1285" w:rsidP="007330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7ED283D" w14:textId="77777777" w:rsidR="001D1285" w:rsidRPr="002860D7" w:rsidRDefault="001D1285" w:rsidP="007330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D1285" w:rsidRPr="002860D7" w14:paraId="77ED2842" w14:textId="77777777" w:rsidTr="00AB2D15">
        <w:trPr>
          <w:jc w:val="center"/>
        </w:trPr>
        <w:tc>
          <w:tcPr>
            <w:tcW w:w="3279" w:type="dxa"/>
            <w:shd w:val="clear" w:color="auto" w:fill="D5DCE4" w:themeFill="text2" w:themeFillTint="33"/>
            <w:vAlign w:val="center"/>
          </w:tcPr>
          <w:p w14:paraId="77ED283F" w14:textId="77777777" w:rsidR="001D1285" w:rsidRPr="002860D7" w:rsidRDefault="001D1285" w:rsidP="00AB2D15">
            <w:pPr>
              <w:spacing w:after="0" w:line="240" w:lineRule="auto"/>
              <w:rPr>
                <w:rFonts w:ascii="Times New Roman" w:hAnsi="Times New Roman"/>
              </w:rPr>
            </w:pPr>
            <w:r w:rsidRPr="002860D7">
              <w:rPr>
                <w:rFonts w:ascii="Times New Roman" w:hAnsi="Times New Roman"/>
              </w:rPr>
              <w:t>Nazwa i adres Wnioskodawcy</w:t>
            </w:r>
          </w:p>
        </w:tc>
        <w:tc>
          <w:tcPr>
            <w:tcW w:w="7528" w:type="dxa"/>
            <w:vAlign w:val="center"/>
          </w:tcPr>
          <w:p w14:paraId="77ED2840" w14:textId="77777777" w:rsidR="001D1285" w:rsidRPr="002860D7" w:rsidRDefault="001D1285" w:rsidP="007330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7ED2841" w14:textId="77777777" w:rsidR="001D1285" w:rsidRPr="002860D7" w:rsidRDefault="001D1285" w:rsidP="007330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D1285" w:rsidRPr="002860D7" w14:paraId="77ED2846" w14:textId="77777777" w:rsidTr="00AB2D15">
        <w:trPr>
          <w:jc w:val="center"/>
        </w:trPr>
        <w:tc>
          <w:tcPr>
            <w:tcW w:w="3279" w:type="dxa"/>
            <w:shd w:val="clear" w:color="auto" w:fill="D5DCE4" w:themeFill="text2" w:themeFillTint="33"/>
            <w:vAlign w:val="center"/>
          </w:tcPr>
          <w:p w14:paraId="77ED2843" w14:textId="48F7748E" w:rsidR="001D1285" w:rsidRPr="002860D7" w:rsidRDefault="001D1285" w:rsidP="00AB2D15">
            <w:pPr>
              <w:spacing w:after="0" w:line="240" w:lineRule="auto"/>
              <w:rPr>
                <w:rFonts w:ascii="Times New Roman" w:hAnsi="Times New Roman"/>
              </w:rPr>
            </w:pPr>
            <w:r w:rsidRPr="002860D7">
              <w:rPr>
                <w:rFonts w:ascii="Times New Roman" w:hAnsi="Times New Roman"/>
              </w:rPr>
              <w:t xml:space="preserve">Nazwa </w:t>
            </w:r>
            <w:r w:rsidR="00E665D0">
              <w:rPr>
                <w:rFonts w:ascii="Times New Roman" w:hAnsi="Times New Roman"/>
              </w:rPr>
              <w:t>zadania</w:t>
            </w:r>
          </w:p>
        </w:tc>
        <w:tc>
          <w:tcPr>
            <w:tcW w:w="7528" w:type="dxa"/>
            <w:vAlign w:val="center"/>
          </w:tcPr>
          <w:p w14:paraId="77ED2844" w14:textId="77777777" w:rsidR="001D1285" w:rsidRPr="002860D7" w:rsidRDefault="001D1285" w:rsidP="007330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7ED2845" w14:textId="77777777" w:rsidR="001D1285" w:rsidRPr="002860D7" w:rsidRDefault="001D1285" w:rsidP="007330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77ED2847" w14:textId="77777777" w:rsidR="004B25FA" w:rsidRPr="002860D7" w:rsidRDefault="004B25FA" w:rsidP="004B25FA">
      <w:pPr>
        <w:spacing w:after="0" w:line="240" w:lineRule="auto"/>
        <w:rPr>
          <w:rFonts w:ascii="Times New Roman" w:hAnsi="Times New Roman"/>
          <w:b/>
        </w:rPr>
      </w:pPr>
    </w:p>
    <w:p w14:paraId="77ED2848" w14:textId="77777777" w:rsidR="001D1285" w:rsidRPr="002860D7" w:rsidRDefault="004B25FA" w:rsidP="005C3F9E">
      <w:pPr>
        <w:spacing w:after="0" w:line="240" w:lineRule="auto"/>
        <w:outlineLvl w:val="0"/>
        <w:rPr>
          <w:rFonts w:ascii="Times New Roman" w:hAnsi="Times New Roman"/>
          <w:b/>
        </w:rPr>
      </w:pPr>
      <w:r w:rsidRPr="002860D7">
        <w:rPr>
          <w:rFonts w:ascii="Times New Roman" w:hAnsi="Times New Roman"/>
          <w:b/>
        </w:rPr>
        <w:t>1. Wybór typu operacji:</w:t>
      </w: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2773"/>
        <w:gridCol w:w="575"/>
        <w:gridCol w:w="7108"/>
      </w:tblGrid>
      <w:tr w:rsidR="00BF742E" w:rsidRPr="002860D7" w14:paraId="77ED284C" w14:textId="77777777" w:rsidTr="00010E76">
        <w:trPr>
          <w:trHeight w:val="284"/>
        </w:trPr>
        <w:tc>
          <w:tcPr>
            <w:tcW w:w="2830" w:type="dxa"/>
            <w:shd w:val="clear" w:color="auto" w:fill="D5DCE4" w:themeFill="text2" w:themeFillTint="33"/>
            <w:vAlign w:val="center"/>
          </w:tcPr>
          <w:p w14:paraId="77ED2849" w14:textId="77777777" w:rsidR="00BF742E" w:rsidRPr="002860D7" w:rsidRDefault="00BF742E" w:rsidP="007330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60D7">
              <w:rPr>
                <w:rFonts w:ascii="Times New Roman" w:hAnsi="Times New Roman"/>
              </w:rPr>
              <w:t>PROJEKTY GRANTOWE</w:t>
            </w:r>
          </w:p>
        </w:tc>
        <w:tc>
          <w:tcPr>
            <w:tcW w:w="585" w:type="dxa"/>
            <w:vAlign w:val="center"/>
          </w:tcPr>
          <w:p w14:paraId="77ED284A" w14:textId="77777777" w:rsidR="00BF742E" w:rsidRPr="002860D7" w:rsidRDefault="00BF742E" w:rsidP="00010E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60D7">
              <w:rPr>
                <w:rFonts w:ascii="Times New Roman" w:hAnsi="Times New Roman"/>
              </w:rPr>
              <w:t>□</w:t>
            </w:r>
          </w:p>
        </w:tc>
        <w:tc>
          <w:tcPr>
            <w:tcW w:w="7347" w:type="dxa"/>
          </w:tcPr>
          <w:p w14:paraId="77ED284B" w14:textId="77777777" w:rsidR="00BF742E" w:rsidRPr="002860D7" w:rsidRDefault="00BF742E" w:rsidP="007330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60D7">
              <w:rPr>
                <w:rFonts w:ascii="Times New Roman" w:hAnsi="Times New Roman"/>
              </w:rPr>
              <w:t>Wzmocnienie kapitału społecznego, w tym przez podnoszenie wiedzy społeczności lokalnej w zakresie ochrony środowiska i zmian klimatycznych, także z wykorzystaniem rozwiązań innowacyjnych</w:t>
            </w:r>
          </w:p>
        </w:tc>
      </w:tr>
    </w:tbl>
    <w:p w14:paraId="77ED284D" w14:textId="77777777" w:rsidR="004B25FA" w:rsidRPr="002860D7" w:rsidRDefault="004B25FA" w:rsidP="004B25FA">
      <w:pPr>
        <w:tabs>
          <w:tab w:val="num" w:pos="540"/>
        </w:tabs>
        <w:spacing w:after="0" w:line="240" w:lineRule="auto"/>
        <w:rPr>
          <w:rFonts w:ascii="Times New Roman" w:hAnsi="Times New Roman"/>
          <w:b/>
        </w:rPr>
      </w:pPr>
    </w:p>
    <w:p w14:paraId="77ED284E" w14:textId="77777777" w:rsidR="00BF742E" w:rsidRPr="002860D7" w:rsidRDefault="00BF742E" w:rsidP="004B25FA">
      <w:pPr>
        <w:tabs>
          <w:tab w:val="num" w:pos="540"/>
        </w:tabs>
        <w:spacing w:after="0" w:line="240" w:lineRule="auto"/>
        <w:rPr>
          <w:rFonts w:ascii="Times New Roman" w:hAnsi="Times New Roman"/>
        </w:rPr>
      </w:pPr>
    </w:p>
    <w:tbl>
      <w:tblPr>
        <w:tblStyle w:val="Siatkatabeli"/>
        <w:tblW w:w="10598" w:type="dxa"/>
        <w:tblLook w:val="04A0" w:firstRow="1" w:lastRow="0" w:firstColumn="1" w:lastColumn="0" w:noHBand="0" w:noVBand="1"/>
      </w:tblPr>
      <w:tblGrid>
        <w:gridCol w:w="1541"/>
        <w:gridCol w:w="1715"/>
        <w:gridCol w:w="5468"/>
        <w:gridCol w:w="1874"/>
      </w:tblGrid>
      <w:tr w:rsidR="004B25FA" w:rsidRPr="002860D7" w14:paraId="77ED2851" w14:textId="77777777" w:rsidTr="00010E76">
        <w:tc>
          <w:tcPr>
            <w:tcW w:w="8724" w:type="dxa"/>
            <w:gridSpan w:val="3"/>
            <w:shd w:val="clear" w:color="auto" w:fill="D5DCE4" w:themeFill="text2" w:themeFillTint="33"/>
          </w:tcPr>
          <w:p w14:paraId="77ED284F" w14:textId="77777777" w:rsidR="004B25FA" w:rsidRPr="002860D7" w:rsidRDefault="004B25FA" w:rsidP="00694274">
            <w:pPr>
              <w:tabs>
                <w:tab w:val="num" w:pos="5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860D7">
              <w:rPr>
                <w:rFonts w:ascii="Times New Roman" w:hAnsi="Times New Roman"/>
                <w:b/>
              </w:rPr>
              <w:t>Lokalne kryteria oceny operacji</w:t>
            </w:r>
          </w:p>
        </w:tc>
        <w:tc>
          <w:tcPr>
            <w:tcW w:w="1874" w:type="dxa"/>
            <w:shd w:val="clear" w:color="auto" w:fill="D5DCE4" w:themeFill="text2" w:themeFillTint="33"/>
          </w:tcPr>
          <w:p w14:paraId="77ED2850" w14:textId="77777777" w:rsidR="004B25FA" w:rsidRPr="002860D7" w:rsidRDefault="004B25FA" w:rsidP="004B25FA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2860D7">
              <w:rPr>
                <w:rFonts w:ascii="Times New Roman" w:hAnsi="Times New Roman"/>
                <w:b/>
              </w:rPr>
              <w:t>Przyznana ocena</w:t>
            </w:r>
          </w:p>
        </w:tc>
      </w:tr>
      <w:tr w:rsidR="004B25FA" w:rsidRPr="002860D7" w14:paraId="77ED2857" w14:textId="77777777" w:rsidTr="00010E76">
        <w:tc>
          <w:tcPr>
            <w:tcW w:w="1541" w:type="dxa"/>
            <w:shd w:val="clear" w:color="auto" w:fill="D5DCE4" w:themeFill="text2" w:themeFillTint="33"/>
            <w:vAlign w:val="center"/>
          </w:tcPr>
          <w:p w14:paraId="77ED2852" w14:textId="77777777" w:rsidR="004B25FA" w:rsidRPr="002860D7" w:rsidRDefault="004B25FA" w:rsidP="00694274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60D7">
              <w:rPr>
                <w:rFonts w:ascii="Times New Roman" w:hAnsi="Times New Roman"/>
              </w:rPr>
              <w:t>Kryterium nr 1</w:t>
            </w:r>
          </w:p>
        </w:tc>
        <w:tc>
          <w:tcPr>
            <w:tcW w:w="7183" w:type="dxa"/>
            <w:gridSpan w:val="2"/>
          </w:tcPr>
          <w:p w14:paraId="77ED2853" w14:textId="77777777" w:rsidR="00C87C47" w:rsidRPr="002860D7" w:rsidRDefault="00BC4869" w:rsidP="00DD1E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60D7">
              <w:rPr>
                <w:rFonts w:ascii="Times New Roman" w:hAnsi="Times New Roman"/>
              </w:rPr>
              <w:t>Wnioskodawca ma doświadczenie w realizacji projektów:</w:t>
            </w:r>
          </w:p>
          <w:p w14:paraId="77ED2854" w14:textId="77777777" w:rsidR="00BC4869" w:rsidRPr="002860D7" w:rsidRDefault="00BC4869" w:rsidP="00DD1EF3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60D7">
              <w:rPr>
                <w:rFonts w:ascii="Times New Roman" w:hAnsi="Times New Roman"/>
              </w:rPr>
              <w:t xml:space="preserve">- tak </w:t>
            </w:r>
            <w:r w:rsidR="00343AA2" w:rsidRPr="002860D7">
              <w:rPr>
                <w:rFonts w:ascii="Times New Roman" w:hAnsi="Times New Roman"/>
              </w:rPr>
              <w:t xml:space="preserve">(otrzymał i rozliczył co najmniej 1 projekt finansowany ze środków UE) </w:t>
            </w:r>
            <w:r w:rsidRPr="002860D7">
              <w:rPr>
                <w:rFonts w:ascii="Times New Roman" w:hAnsi="Times New Roman"/>
              </w:rPr>
              <w:t xml:space="preserve">– </w:t>
            </w:r>
            <w:r w:rsidR="00491D74" w:rsidRPr="002860D7">
              <w:rPr>
                <w:rFonts w:ascii="Times New Roman" w:hAnsi="Times New Roman"/>
              </w:rPr>
              <w:t>3</w:t>
            </w:r>
            <w:r w:rsidRPr="002860D7">
              <w:rPr>
                <w:rFonts w:ascii="Times New Roman" w:hAnsi="Times New Roman"/>
              </w:rPr>
              <w:t xml:space="preserve"> pkt.</w:t>
            </w:r>
          </w:p>
          <w:p w14:paraId="77ED2855" w14:textId="77777777" w:rsidR="00BC4869" w:rsidRPr="002860D7" w:rsidRDefault="00BC4869" w:rsidP="00DD1E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60D7">
              <w:rPr>
                <w:rFonts w:ascii="Times New Roman" w:hAnsi="Times New Roman"/>
              </w:rPr>
              <w:t>- nie – 0 pkt.</w:t>
            </w:r>
          </w:p>
        </w:tc>
        <w:tc>
          <w:tcPr>
            <w:tcW w:w="1874" w:type="dxa"/>
          </w:tcPr>
          <w:p w14:paraId="77ED2856" w14:textId="77777777" w:rsidR="004B25FA" w:rsidRPr="002860D7" w:rsidRDefault="004B25FA" w:rsidP="004B25FA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4869" w:rsidRPr="002860D7" w14:paraId="77ED285D" w14:textId="77777777" w:rsidTr="00010E76">
        <w:tc>
          <w:tcPr>
            <w:tcW w:w="1541" w:type="dxa"/>
            <w:shd w:val="clear" w:color="auto" w:fill="D5DCE4" w:themeFill="text2" w:themeFillTint="33"/>
            <w:vAlign w:val="center"/>
          </w:tcPr>
          <w:p w14:paraId="77ED2858" w14:textId="77777777" w:rsidR="00BC4869" w:rsidRPr="002860D7" w:rsidRDefault="00BC4869" w:rsidP="00BC4869">
            <w:pPr>
              <w:jc w:val="center"/>
              <w:rPr>
                <w:rFonts w:ascii="Times New Roman" w:hAnsi="Times New Roman"/>
              </w:rPr>
            </w:pPr>
            <w:r w:rsidRPr="002860D7">
              <w:rPr>
                <w:rFonts w:ascii="Times New Roman" w:hAnsi="Times New Roman"/>
              </w:rPr>
              <w:t>Kryterium nr 2</w:t>
            </w:r>
          </w:p>
        </w:tc>
        <w:tc>
          <w:tcPr>
            <w:tcW w:w="7183" w:type="dxa"/>
            <w:gridSpan w:val="2"/>
          </w:tcPr>
          <w:p w14:paraId="77ED2859" w14:textId="77777777" w:rsidR="00BC4869" w:rsidRPr="002860D7" w:rsidRDefault="00BF742E" w:rsidP="00DD1E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60D7">
              <w:rPr>
                <w:rFonts w:ascii="Times New Roman" w:hAnsi="Times New Roman"/>
              </w:rPr>
              <w:t xml:space="preserve">Realizacja operacji przyczyni się do </w:t>
            </w:r>
            <w:r w:rsidR="002426E9" w:rsidRPr="002860D7">
              <w:rPr>
                <w:rFonts w:ascii="Times New Roman" w:hAnsi="Times New Roman"/>
              </w:rPr>
              <w:t>zaspokojenia potrzeb społeczności lokalnej</w:t>
            </w:r>
            <w:r w:rsidRPr="002860D7">
              <w:rPr>
                <w:rFonts w:ascii="Times New Roman" w:hAnsi="Times New Roman"/>
              </w:rPr>
              <w:t>:</w:t>
            </w:r>
          </w:p>
          <w:p w14:paraId="77ED285A" w14:textId="77777777" w:rsidR="00782C88" w:rsidRPr="002860D7" w:rsidRDefault="00782C88" w:rsidP="00DD1EF3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60D7">
              <w:rPr>
                <w:rFonts w:ascii="Times New Roman" w:hAnsi="Times New Roman"/>
              </w:rPr>
              <w:t xml:space="preserve">- tak – </w:t>
            </w:r>
            <w:r w:rsidR="002B7A12" w:rsidRPr="002860D7">
              <w:rPr>
                <w:rFonts w:ascii="Times New Roman" w:hAnsi="Times New Roman"/>
              </w:rPr>
              <w:t>8</w:t>
            </w:r>
            <w:r w:rsidRPr="002860D7">
              <w:rPr>
                <w:rFonts w:ascii="Times New Roman" w:hAnsi="Times New Roman"/>
              </w:rPr>
              <w:t xml:space="preserve"> pkt.</w:t>
            </w:r>
          </w:p>
          <w:p w14:paraId="77ED285B" w14:textId="77777777" w:rsidR="00BF742E" w:rsidRPr="002860D7" w:rsidRDefault="00782C88" w:rsidP="00DD1E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60D7">
              <w:rPr>
                <w:rFonts w:ascii="Times New Roman" w:hAnsi="Times New Roman"/>
              </w:rPr>
              <w:t>- nie – 0 pkt.</w:t>
            </w:r>
          </w:p>
        </w:tc>
        <w:tc>
          <w:tcPr>
            <w:tcW w:w="1874" w:type="dxa"/>
          </w:tcPr>
          <w:p w14:paraId="77ED285C" w14:textId="77777777" w:rsidR="00BC4869" w:rsidRPr="002860D7" w:rsidRDefault="00BC4869" w:rsidP="00BC4869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4869" w:rsidRPr="002860D7" w14:paraId="77ED2866" w14:textId="77777777" w:rsidTr="00010E76">
        <w:tc>
          <w:tcPr>
            <w:tcW w:w="1541" w:type="dxa"/>
            <w:shd w:val="clear" w:color="auto" w:fill="D5DCE4" w:themeFill="text2" w:themeFillTint="33"/>
            <w:vAlign w:val="center"/>
          </w:tcPr>
          <w:p w14:paraId="77ED285E" w14:textId="77777777" w:rsidR="00BC4869" w:rsidRPr="002860D7" w:rsidRDefault="00BC4869" w:rsidP="00BC4869">
            <w:pPr>
              <w:jc w:val="center"/>
              <w:rPr>
                <w:rFonts w:ascii="Times New Roman" w:hAnsi="Times New Roman"/>
              </w:rPr>
            </w:pPr>
            <w:r w:rsidRPr="002860D7">
              <w:rPr>
                <w:rFonts w:ascii="Times New Roman" w:hAnsi="Times New Roman"/>
              </w:rPr>
              <w:t>Kryterium nr 3</w:t>
            </w:r>
          </w:p>
        </w:tc>
        <w:tc>
          <w:tcPr>
            <w:tcW w:w="7183" w:type="dxa"/>
            <w:gridSpan w:val="2"/>
          </w:tcPr>
          <w:p w14:paraId="77ED285F" w14:textId="77777777" w:rsidR="00042D71" w:rsidRPr="002860D7" w:rsidRDefault="00042D71" w:rsidP="00042D71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60D7">
              <w:rPr>
                <w:rFonts w:ascii="Times New Roman" w:hAnsi="Times New Roman"/>
              </w:rPr>
              <w:t>Realizowana operacja ma charakter innowacyjny. Przez innowacyjność rozumie się wdrożenie nowego na danym obszarze lub znacząco udoskonalonego produktu, usługi, proces</w:t>
            </w:r>
            <w:r w:rsidR="004C3378">
              <w:rPr>
                <w:rFonts w:ascii="Times New Roman" w:hAnsi="Times New Roman"/>
              </w:rPr>
              <w:t>u</w:t>
            </w:r>
            <w:r w:rsidRPr="002860D7">
              <w:rPr>
                <w:rFonts w:ascii="Times New Roman" w:hAnsi="Times New Roman"/>
              </w:rPr>
              <w:t xml:space="preserve">, organizacji lub nowego sposobu wykorzystania lub zmobilizowania istniejących lokalnych zasobów przyrodniczych, historycznych, kulturowych czy społecznych: </w:t>
            </w:r>
          </w:p>
          <w:p w14:paraId="77ED2860" w14:textId="77777777" w:rsidR="00042D71" w:rsidRPr="002860D7" w:rsidRDefault="00042D71" w:rsidP="00042D71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60D7">
              <w:rPr>
                <w:rFonts w:ascii="Times New Roman" w:hAnsi="Times New Roman"/>
              </w:rPr>
              <w:t>- na obszarze województwa podkarpackiego – 10 pkt.</w:t>
            </w:r>
          </w:p>
          <w:p w14:paraId="77ED2861" w14:textId="77777777" w:rsidR="00042D71" w:rsidRPr="002860D7" w:rsidRDefault="00042D71" w:rsidP="00042D71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60D7">
              <w:rPr>
                <w:rFonts w:ascii="Times New Roman" w:hAnsi="Times New Roman"/>
              </w:rPr>
              <w:t>- na obszarze LGD</w:t>
            </w:r>
            <w:r w:rsidR="005C3F9E">
              <w:rPr>
                <w:rFonts w:ascii="Times New Roman" w:hAnsi="Times New Roman"/>
              </w:rPr>
              <w:t xml:space="preserve"> – </w:t>
            </w:r>
            <w:r w:rsidR="002B7A12" w:rsidRPr="002860D7">
              <w:rPr>
                <w:rFonts w:ascii="Times New Roman" w:hAnsi="Times New Roman"/>
              </w:rPr>
              <w:t>6</w:t>
            </w:r>
            <w:r w:rsidRPr="002860D7">
              <w:rPr>
                <w:rFonts w:ascii="Times New Roman" w:hAnsi="Times New Roman"/>
              </w:rPr>
              <w:t xml:space="preserve"> pkt.</w:t>
            </w:r>
          </w:p>
          <w:p w14:paraId="77ED2862" w14:textId="77777777" w:rsidR="00042D71" w:rsidRPr="002860D7" w:rsidRDefault="00042D71" w:rsidP="00042D71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60D7">
              <w:rPr>
                <w:rFonts w:ascii="Times New Roman" w:hAnsi="Times New Roman"/>
              </w:rPr>
              <w:t>- rozwiązanie jest nowe na obszarze gminy – 3 pkt.</w:t>
            </w:r>
          </w:p>
          <w:p w14:paraId="77ED2863" w14:textId="77777777" w:rsidR="00042D71" w:rsidRPr="002860D7" w:rsidRDefault="00042D71" w:rsidP="00042D71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60D7">
              <w:rPr>
                <w:rFonts w:ascii="Times New Roman" w:hAnsi="Times New Roman"/>
              </w:rPr>
              <w:t xml:space="preserve">- rozwiązanie jest nowe na obszarze miejscowości – 1 pkt. </w:t>
            </w:r>
          </w:p>
          <w:p w14:paraId="77ED2864" w14:textId="77777777" w:rsidR="00DD1EF3" w:rsidRPr="002860D7" w:rsidRDefault="00042D71" w:rsidP="00042D71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60D7">
              <w:rPr>
                <w:rFonts w:ascii="Times New Roman" w:hAnsi="Times New Roman"/>
              </w:rPr>
              <w:t>- rozwiązanie nie posiada cech innowacyjności – 0 pkt.</w:t>
            </w:r>
          </w:p>
        </w:tc>
        <w:tc>
          <w:tcPr>
            <w:tcW w:w="1874" w:type="dxa"/>
          </w:tcPr>
          <w:p w14:paraId="77ED2865" w14:textId="77777777" w:rsidR="00BC4869" w:rsidRPr="002860D7" w:rsidRDefault="00BC4869" w:rsidP="00BC4869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4869" w:rsidRPr="002860D7" w14:paraId="77ED286C" w14:textId="77777777" w:rsidTr="00010E76">
        <w:tc>
          <w:tcPr>
            <w:tcW w:w="1541" w:type="dxa"/>
            <w:shd w:val="clear" w:color="auto" w:fill="D5DCE4" w:themeFill="text2" w:themeFillTint="33"/>
            <w:vAlign w:val="center"/>
          </w:tcPr>
          <w:p w14:paraId="77ED2867" w14:textId="77777777" w:rsidR="00BC4869" w:rsidRPr="002860D7" w:rsidRDefault="00BC4869" w:rsidP="00BC4869">
            <w:pPr>
              <w:jc w:val="center"/>
              <w:rPr>
                <w:rFonts w:ascii="Times New Roman" w:hAnsi="Times New Roman"/>
              </w:rPr>
            </w:pPr>
            <w:r w:rsidRPr="002860D7">
              <w:rPr>
                <w:rFonts w:ascii="Times New Roman" w:hAnsi="Times New Roman"/>
              </w:rPr>
              <w:t>Kryterium nr 4</w:t>
            </w:r>
          </w:p>
        </w:tc>
        <w:tc>
          <w:tcPr>
            <w:tcW w:w="7183" w:type="dxa"/>
            <w:gridSpan w:val="2"/>
          </w:tcPr>
          <w:p w14:paraId="77ED2868" w14:textId="77777777" w:rsidR="00BC4869" w:rsidRPr="002860D7" w:rsidRDefault="00BC4869" w:rsidP="00DD1EF3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60D7">
              <w:rPr>
                <w:rFonts w:ascii="Times New Roman" w:hAnsi="Times New Roman"/>
              </w:rPr>
              <w:t xml:space="preserve">Realizowana operacja przewiduje zastosowanie rozwiązań sprzyjających ochronie środowiska lub klimatu: </w:t>
            </w:r>
          </w:p>
          <w:p w14:paraId="77ED2869" w14:textId="77777777" w:rsidR="00BC4869" w:rsidRPr="002860D7" w:rsidRDefault="00BC4869" w:rsidP="00DD1EF3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60D7">
              <w:rPr>
                <w:rFonts w:ascii="Times New Roman" w:hAnsi="Times New Roman"/>
              </w:rPr>
              <w:t xml:space="preserve">- tak – </w:t>
            </w:r>
            <w:r w:rsidR="002426E9" w:rsidRPr="002860D7">
              <w:rPr>
                <w:rFonts w:ascii="Times New Roman" w:hAnsi="Times New Roman"/>
              </w:rPr>
              <w:t>10</w:t>
            </w:r>
            <w:r w:rsidRPr="002860D7">
              <w:rPr>
                <w:rFonts w:ascii="Times New Roman" w:hAnsi="Times New Roman"/>
              </w:rPr>
              <w:t xml:space="preserve"> pkt.</w:t>
            </w:r>
          </w:p>
          <w:p w14:paraId="77ED286A" w14:textId="77777777" w:rsidR="00BC4869" w:rsidRPr="002860D7" w:rsidRDefault="00BC4869" w:rsidP="00DD1EF3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60D7">
              <w:rPr>
                <w:rFonts w:ascii="Times New Roman" w:hAnsi="Times New Roman"/>
              </w:rPr>
              <w:t>- nie – 0 pkt.</w:t>
            </w:r>
          </w:p>
        </w:tc>
        <w:tc>
          <w:tcPr>
            <w:tcW w:w="1874" w:type="dxa"/>
          </w:tcPr>
          <w:p w14:paraId="77ED286B" w14:textId="77777777" w:rsidR="00BC4869" w:rsidRPr="002860D7" w:rsidRDefault="00BC4869" w:rsidP="00BC4869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4869" w:rsidRPr="002860D7" w14:paraId="77ED2872" w14:textId="77777777" w:rsidTr="00010E76">
        <w:tc>
          <w:tcPr>
            <w:tcW w:w="1541" w:type="dxa"/>
            <w:shd w:val="clear" w:color="auto" w:fill="D5DCE4" w:themeFill="text2" w:themeFillTint="33"/>
            <w:vAlign w:val="center"/>
          </w:tcPr>
          <w:p w14:paraId="77ED286D" w14:textId="77777777" w:rsidR="00BC4869" w:rsidRPr="002860D7" w:rsidRDefault="00BC4869" w:rsidP="002B7A12">
            <w:pPr>
              <w:jc w:val="center"/>
              <w:rPr>
                <w:rFonts w:ascii="Times New Roman" w:hAnsi="Times New Roman"/>
              </w:rPr>
            </w:pPr>
            <w:r w:rsidRPr="002860D7">
              <w:rPr>
                <w:rFonts w:ascii="Times New Roman" w:hAnsi="Times New Roman"/>
              </w:rPr>
              <w:t xml:space="preserve">Kryterium nr </w:t>
            </w:r>
            <w:r w:rsidR="002B7A12" w:rsidRPr="002860D7">
              <w:rPr>
                <w:rFonts w:ascii="Times New Roman" w:hAnsi="Times New Roman"/>
              </w:rPr>
              <w:t>5</w:t>
            </w:r>
          </w:p>
        </w:tc>
        <w:tc>
          <w:tcPr>
            <w:tcW w:w="7183" w:type="dxa"/>
            <w:gridSpan w:val="2"/>
          </w:tcPr>
          <w:p w14:paraId="77ED286E" w14:textId="77777777" w:rsidR="00BC4869" w:rsidRPr="002860D7" w:rsidRDefault="00BC4869" w:rsidP="00DD1E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 w:rsidRPr="002860D7">
              <w:rPr>
                <w:rFonts w:ascii="Times New Roman" w:eastAsia="Times New Roman" w:hAnsi="Times New Roman"/>
                <w:lang w:eastAsia="pl-PL"/>
              </w:rPr>
              <w:t>Realizowana operacja jest ukierunkowana na zaspokojenie potrzeb grup defaworyzowanych ze względu na dostęp do rynku pracy na obszarze LGD tj. : osób bezrobotnych w szczególności osób długotrwale bezrobotnych, osób do 34 roku życia (ludzie młodzi), osób posiadających jedno dziecko do lat 6 a w szczególności kobiet, które nie powróciły na rynek pracy po urodzeniu dziecka, osób z niskimi kwalifikacjami:</w:t>
            </w:r>
          </w:p>
          <w:p w14:paraId="77ED286F" w14:textId="77777777" w:rsidR="00BC4869" w:rsidRPr="002860D7" w:rsidRDefault="00BC4869" w:rsidP="00DD1EF3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60D7">
              <w:rPr>
                <w:rFonts w:ascii="Times New Roman" w:hAnsi="Times New Roman"/>
              </w:rPr>
              <w:t xml:space="preserve">- tak – </w:t>
            </w:r>
            <w:r w:rsidR="00E46CC2" w:rsidRPr="002860D7">
              <w:rPr>
                <w:rFonts w:ascii="Times New Roman" w:hAnsi="Times New Roman"/>
              </w:rPr>
              <w:t>6</w:t>
            </w:r>
            <w:r w:rsidRPr="002860D7">
              <w:rPr>
                <w:rFonts w:ascii="Times New Roman" w:hAnsi="Times New Roman"/>
              </w:rPr>
              <w:t xml:space="preserve"> pkt.</w:t>
            </w:r>
          </w:p>
          <w:p w14:paraId="77ED2870" w14:textId="77777777" w:rsidR="00BC4869" w:rsidRPr="002860D7" w:rsidRDefault="00BC4869" w:rsidP="00DD1E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 w:rsidRPr="002860D7">
              <w:rPr>
                <w:rFonts w:ascii="Times New Roman" w:hAnsi="Times New Roman"/>
              </w:rPr>
              <w:t>- nie – 0 pkt.</w:t>
            </w:r>
          </w:p>
        </w:tc>
        <w:tc>
          <w:tcPr>
            <w:tcW w:w="1874" w:type="dxa"/>
          </w:tcPr>
          <w:p w14:paraId="77ED2871" w14:textId="77777777" w:rsidR="00BC4869" w:rsidRPr="002860D7" w:rsidRDefault="00BC4869" w:rsidP="00BC4869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B25FA" w:rsidRPr="002860D7" w14:paraId="77ED2878" w14:textId="77777777" w:rsidTr="00010E76">
        <w:tc>
          <w:tcPr>
            <w:tcW w:w="1541" w:type="dxa"/>
            <w:shd w:val="clear" w:color="auto" w:fill="D5DCE4" w:themeFill="text2" w:themeFillTint="33"/>
            <w:vAlign w:val="center"/>
          </w:tcPr>
          <w:p w14:paraId="77ED2873" w14:textId="77777777" w:rsidR="004B25FA" w:rsidRPr="002860D7" w:rsidRDefault="004B25FA" w:rsidP="002B7A12">
            <w:pPr>
              <w:jc w:val="center"/>
              <w:rPr>
                <w:rFonts w:ascii="Times New Roman" w:hAnsi="Times New Roman"/>
              </w:rPr>
            </w:pPr>
            <w:r w:rsidRPr="002860D7">
              <w:rPr>
                <w:rFonts w:ascii="Times New Roman" w:hAnsi="Times New Roman"/>
              </w:rPr>
              <w:t xml:space="preserve">Kryterium nr </w:t>
            </w:r>
            <w:r w:rsidR="002B7A12" w:rsidRPr="002860D7">
              <w:rPr>
                <w:rFonts w:ascii="Times New Roman" w:hAnsi="Times New Roman"/>
              </w:rPr>
              <w:t>6</w:t>
            </w:r>
          </w:p>
        </w:tc>
        <w:tc>
          <w:tcPr>
            <w:tcW w:w="7183" w:type="dxa"/>
            <w:gridSpan w:val="2"/>
          </w:tcPr>
          <w:p w14:paraId="77ED2874" w14:textId="77777777" w:rsidR="002B7A12" w:rsidRPr="002860D7" w:rsidRDefault="00BC4869" w:rsidP="00DD1EF3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60D7">
              <w:rPr>
                <w:rFonts w:ascii="Times New Roman" w:hAnsi="Times New Roman"/>
              </w:rPr>
              <w:t>Operacje realizowane w miejscowościach zamies</w:t>
            </w:r>
            <w:r w:rsidR="00782C88" w:rsidRPr="002860D7">
              <w:rPr>
                <w:rFonts w:ascii="Times New Roman" w:hAnsi="Times New Roman"/>
              </w:rPr>
              <w:t xml:space="preserve">zkałych przez mniej niż 5 tyś. </w:t>
            </w:r>
            <w:r w:rsidR="005C3F9E">
              <w:rPr>
                <w:rFonts w:ascii="Times New Roman" w:hAnsi="Times New Roman"/>
              </w:rPr>
              <w:t>m</w:t>
            </w:r>
            <w:r w:rsidR="00782C88" w:rsidRPr="002860D7">
              <w:rPr>
                <w:rFonts w:ascii="Times New Roman" w:hAnsi="Times New Roman"/>
              </w:rPr>
              <w:t>ieszkańców</w:t>
            </w:r>
            <w:r w:rsidR="002B7A12" w:rsidRPr="002860D7">
              <w:rPr>
                <w:rFonts w:ascii="Times New Roman" w:hAnsi="Times New Roman"/>
              </w:rPr>
              <w:t>:</w:t>
            </w:r>
            <w:r w:rsidR="000570DA" w:rsidRPr="002860D7">
              <w:rPr>
                <w:rFonts w:ascii="Times New Roman" w:hAnsi="Times New Roman"/>
              </w:rPr>
              <w:t xml:space="preserve"> </w:t>
            </w:r>
          </w:p>
          <w:p w14:paraId="77ED2875" w14:textId="77777777" w:rsidR="00BC4869" w:rsidRPr="002860D7" w:rsidRDefault="00BC4869" w:rsidP="00DD1EF3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60D7">
              <w:rPr>
                <w:rFonts w:ascii="Times New Roman" w:hAnsi="Times New Roman"/>
              </w:rPr>
              <w:t>- tak –</w:t>
            </w:r>
            <w:r w:rsidR="006B2977" w:rsidRPr="002860D7">
              <w:rPr>
                <w:rFonts w:ascii="Times New Roman" w:hAnsi="Times New Roman"/>
              </w:rPr>
              <w:t xml:space="preserve"> </w:t>
            </w:r>
            <w:r w:rsidR="0000651B" w:rsidRPr="002860D7">
              <w:rPr>
                <w:rFonts w:ascii="Times New Roman" w:hAnsi="Times New Roman"/>
              </w:rPr>
              <w:t>6</w:t>
            </w:r>
            <w:r w:rsidRPr="002860D7">
              <w:rPr>
                <w:rFonts w:ascii="Times New Roman" w:hAnsi="Times New Roman"/>
              </w:rPr>
              <w:t xml:space="preserve"> pkt.</w:t>
            </w:r>
          </w:p>
          <w:p w14:paraId="77ED2876" w14:textId="77777777" w:rsidR="00BC4869" w:rsidRPr="002860D7" w:rsidRDefault="00BC4869" w:rsidP="00DD1EF3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60D7">
              <w:rPr>
                <w:rFonts w:ascii="Times New Roman" w:hAnsi="Times New Roman"/>
              </w:rPr>
              <w:lastRenderedPageBreak/>
              <w:t>- nie – 0 pkt.</w:t>
            </w:r>
          </w:p>
        </w:tc>
        <w:tc>
          <w:tcPr>
            <w:tcW w:w="1874" w:type="dxa"/>
          </w:tcPr>
          <w:p w14:paraId="77ED2877" w14:textId="77777777" w:rsidR="004B25FA" w:rsidRPr="002860D7" w:rsidRDefault="004B25FA" w:rsidP="004B25FA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B25FA" w:rsidRPr="002860D7" w14:paraId="77ED287E" w14:textId="77777777" w:rsidTr="00010E76">
        <w:tc>
          <w:tcPr>
            <w:tcW w:w="1541" w:type="dxa"/>
            <w:shd w:val="clear" w:color="auto" w:fill="D5DCE4" w:themeFill="text2" w:themeFillTint="33"/>
            <w:vAlign w:val="center"/>
          </w:tcPr>
          <w:p w14:paraId="77ED2879" w14:textId="77777777" w:rsidR="004B25FA" w:rsidRPr="002860D7" w:rsidRDefault="004B25FA" w:rsidP="002B7A12">
            <w:pPr>
              <w:jc w:val="center"/>
              <w:rPr>
                <w:rFonts w:ascii="Times New Roman" w:hAnsi="Times New Roman"/>
              </w:rPr>
            </w:pPr>
            <w:r w:rsidRPr="002860D7">
              <w:rPr>
                <w:rFonts w:ascii="Times New Roman" w:hAnsi="Times New Roman"/>
              </w:rPr>
              <w:t xml:space="preserve">Kryterium nr </w:t>
            </w:r>
            <w:r w:rsidR="002B7A12" w:rsidRPr="002860D7">
              <w:rPr>
                <w:rFonts w:ascii="Times New Roman" w:hAnsi="Times New Roman"/>
              </w:rPr>
              <w:t>7</w:t>
            </w:r>
          </w:p>
        </w:tc>
        <w:tc>
          <w:tcPr>
            <w:tcW w:w="7183" w:type="dxa"/>
            <w:gridSpan w:val="2"/>
          </w:tcPr>
          <w:p w14:paraId="77ED287A" w14:textId="77777777" w:rsidR="00491D74" w:rsidRPr="002860D7" w:rsidRDefault="00491D74" w:rsidP="00491D74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860D7">
              <w:rPr>
                <w:rFonts w:ascii="Times New Roman" w:hAnsi="Times New Roman"/>
                <w:color w:val="000000" w:themeColor="text1"/>
              </w:rPr>
              <w:t>Wkład własny wynosi:</w:t>
            </w:r>
          </w:p>
          <w:p w14:paraId="77ED287B" w14:textId="77777777" w:rsidR="00491D74" w:rsidRPr="002860D7" w:rsidRDefault="00491D74" w:rsidP="00491D74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860D7">
              <w:rPr>
                <w:rFonts w:ascii="Times New Roman" w:hAnsi="Times New Roman"/>
                <w:color w:val="000000" w:themeColor="text1"/>
              </w:rPr>
              <w:t>- 5% – 7 pkt.</w:t>
            </w:r>
          </w:p>
          <w:p w14:paraId="77ED287C" w14:textId="77777777" w:rsidR="00BC4869" w:rsidRPr="002860D7" w:rsidRDefault="00491D74" w:rsidP="00491D74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60D7">
              <w:rPr>
                <w:rFonts w:ascii="Times New Roman" w:hAnsi="Times New Roman"/>
                <w:color w:val="000000" w:themeColor="text1"/>
              </w:rPr>
              <w:t>- 0% – 0 pkt.</w:t>
            </w:r>
          </w:p>
        </w:tc>
        <w:tc>
          <w:tcPr>
            <w:tcW w:w="1874" w:type="dxa"/>
          </w:tcPr>
          <w:p w14:paraId="77ED287D" w14:textId="77777777" w:rsidR="004B25FA" w:rsidRPr="002860D7" w:rsidRDefault="004B25FA" w:rsidP="004B25FA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B25FA" w:rsidRPr="002860D7" w14:paraId="77ED2881" w14:textId="77777777" w:rsidTr="00010E76">
        <w:tc>
          <w:tcPr>
            <w:tcW w:w="8724" w:type="dxa"/>
            <w:gridSpan w:val="3"/>
            <w:shd w:val="clear" w:color="auto" w:fill="D5DCE4" w:themeFill="text2" w:themeFillTint="33"/>
            <w:vAlign w:val="center"/>
          </w:tcPr>
          <w:p w14:paraId="77ED287F" w14:textId="77777777" w:rsidR="004B25FA" w:rsidRPr="002860D7" w:rsidRDefault="004B25FA" w:rsidP="00010E76">
            <w:pPr>
              <w:tabs>
                <w:tab w:val="num" w:pos="540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bookmarkStart w:id="0" w:name="_Hlk496781495"/>
            <w:r w:rsidRPr="002860D7">
              <w:rPr>
                <w:rFonts w:ascii="Times New Roman" w:hAnsi="Times New Roman"/>
              </w:rPr>
              <w:t>Suma punktów:</w:t>
            </w:r>
          </w:p>
        </w:tc>
        <w:tc>
          <w:tcPr>
            <w:tcW w:w="1874" w:type="dxa"/>
          </w:tcPr>
          <w:p w14:paraId="0159BB5D" w14:textId="77777777" w:rsidR="004B25FA" w:rsidRDefault="004B25FA" w:rsidP="004B25FA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3C4ABC93" w14:textId="77777777" w:rsidR="00010E76" w:rsidRDefault="00010E76" w:rsidP="004B25FA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77ED2880" w14:textId="6A7597BA" w:rsidR="00010E76" w:rsidRPr="002860D7" w:rsidRDefault="00010E76" w:rsidP="004B25FA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10E76" w:rsidRPr="003C1AA3" w14:paraId="43754496" w14:textId="77777777" w:rsidTr="00010E76">
        <w:trPr>
          <w:trHeight w:val="567"/>
        </w:trPr>
        <w:tc>
          <w:tcPr>
            <w:tcW w:w="3256" w:type="dxa"/>
            <w:gridSpan w:val="2"/>
            <w:shd w:val="clear" w:color="auto" w:fill="D5DCE4" w:themeFill="text2" w:themeFillTint="33"/>
            <w:vAlign w:val="center"/>
            <w:hideMark/>
          </w:tcPr>
          <w:p w14:paraId="2A15514D" w14:textId="77777777" w:rsidR="00010E76" w:rsidRPr="003C1AA3" w:rsidRDefault="00010E76" w:rsidP="00010E76">
            <w:pPr>
              <w:tabs>
                <w:tab w:val="left" w:pos="1565"/>
              </w:tabs>
              <w:spacing w:after="0"/>
              <w:rPr>
                <w:rFonts w:ascii="Times New Roman" w:hAnsi="Times New Roman"/>
                <w:b/>
                <w:color w:val="000000" w:themeColor="text1"/>
              </w:rPr>
            </w:pPr>
            <w:r w:rsidRPr="003C1AA3">
              <w:rPr>
                <w:rFonts w:ascii="Times New Roman" w:hAnsi="Times New Roman"/>
                <w:b/>
                <w:color w:val="000000" w:themeColor="text1"/>
              </w:rPr>
              <w:t>Data:</w:t>
            </w:r>
          </w:p>
        </w:tc>
        <w:tc>
          <w:tcPr>
            <w:tcW w:w="7342" w:type="dxa"/>
            <w:gridSpan w:val="2"/>
          </w:tcPr>
          <w:p w14:paraId="0EDCB0BF" w14:textId="07FF4386" w:rsidR="00010E76" w:rsidRPr="003C1AA3" w:rsidRDefault="00010E76" w:rsidP="00F96032">
            <w:pPr>
              <w:spacing w:after="0" w:line="240" w:lineRule="auto"/>
              <w:ind w:left="-108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010E76" w:rsidRPr="003C1AA3" w14:paraId="6E56DEB8" w14:textId="77777777" w:rsidTr="00010E76">
        <w:trPr>
          <w:trHeight w:val="567"/>
        </w:trPr>
        <w:tc>
          <w:tcPr>
            <w:tcW w:w="3256" w:type="dxa"/>
            <w:gridSpan w:val="2"/>
            <w:shd w:val="clear" w:color="auto" w:fill="D5DCE4" w:themeFill="text2" w:themeFillTint="33"/>
            <w:vAlign w:val="center"/>
            <w:hideMark/>
          </w:tcPr>
          <w:p w14:paraId="04D506FD" w14:textId="77777777" w:rsidR="00010E76" w:rsidRPr="003C1AA3" w:rsidRDefault="00010E76" w:rsidP="00010E76">
            <w:pPr>
              <w:tabs>
                <w:tab w:val="left" w:pos="1565"/>
              </w:tabs>
              <w:spacing w:after="0"/>
              <w:rPr>
                <w:rFonts w:ascii="Times New Roman" w:hAnsi="Times New Roman"/>
                <w:b/>
                <w:color w:val="000000" w:themeColor="text1"/>
              </w:rPr>
            </w:pPr>
            <w:r w:rsidRPr="003C1AA3">
              <w:rPr>
                <w:rFonts w:ascii="Times New Roman" w:hAnsi="Times New Roman"/>
                <w:b/>
                <w:color w:val="000000" w:themeColor="text1"/>
              </w:rPr>
              <w:t>Uzasadnienie:</w:t>
            </w:r>
          </w:p>
        </w:tc>
        <w:tc>
          <w:tcPr>
            <w:tcW w:w="7342" w:type="dxa"/>
            <w:gridSpan w:val="2"/>
          </w:tcPr>
          <w:p w14:paraId="7B79B8E0" w14:textId="1254DBF8" w:rsidR="00010E76" w:rsidRPr="003C1AA3" w:rsidRDefault="00010E76" w:rsidP="00F96032">
            <w:pPr>
              <w:spacing w:after="0" w:line="240" w:lineRule="auto"/>
              <w:ind w:left="-108"/>
              <w:rPr>
                <w:rFonts w:ascii="Times New Roman" w:hAnsi="Times New Roman"/>
                <w:color w:val="000000" w:themeColor="text1"/>
                <w:sz w:val="28"/>
              </w:rPr>
            </w:pPr>
          </w:p>
          <w:p w14:paraId="07B66695" w14:textId="77777777" w:rsidR="00010E76" w:rsidRPr="003C1AA3" w:rsidRDefault="00010E76" w:rsidP="00F96032">
            <w:pPr>
              <w:spacing w:after="0" w:line="240" w:lineRule="auto"/>
              <w:ind w:left="-108"/>
              <w:rPr>
                <w:rFonts w:ascii="Times New Roman" w:hAnsi="Times New Roman"/>
                <w:color w:val="000000" w:themeColor="text1"/>
                <w:sz w:val="28"/>
              </w:rPr>
            </w:pPr>
          </w:p>
          <w:p w14:paraId="7B8A29AF" w14:textId="77777777" w:rsidR="00010E76" w:rsidRPr="003C1AA3" w:rsidRDefault="00010E76" w:rsidP="00F96032">
            <w:pPr>
              <w:spacing w:after="0" w:line="240" w:lineRule="auto"/>
              <w:ind w:left="-108"/>
              <w:rPr>
                <w:rFonts w:ascii="Times New Roman" w:hAnsi="Times New Roman"/>
                <w:color w:val="000000" w:themeColor="text1"/>
                <w:sz w:val="28"/>
              </w:rPr>
            </w:pPr>
          </w:p>
          <w:p w14:paraId="7E6E0A51" w14:textId="77777777" w:rsidR="00010E76" w:rsidRPr="003C1AA3" w:rsidRDefault="00010E76" w:rsidP="00F96032">
            <w:pPr>
              <w:spacing w:after="0" w:line="240" w:lineRule="auto"/>
              <w:ind w:left="-108"/>
              <w:rPr>
                <w:rFonts w:ascii="Times New Roman" w:hAnsi="Times New Roman"/>
                <w:color w:val="000000" w:themeColor="text1"/>
                <w:sz w:val="28"/>
              </w:rPr>
            </w:pPr>
          </w:p>
          <w:p w14:paraId="5E8ECD6B" w14:textId="77777777" w:rsidR="00010E76" w:rsidRPr="003C1AA3" w:rsidRDefault="00010E76" w:rsidP="00F96032">
            <w:pPr>
              <w:spacing w:after="0" w:line="240" w:lineRule="auto"/>
              <w:ind w:left="-108"/>
              <w:rPr>
                <w:rFonts w:ascii="Times New Roman" w:hAnsi="Times New Roman"/>
                <w:color w:val="000000" w:themeColor="text1"/>
                <w:sz w:val="28"/>
              </w:rPr>
            </w:pPr>
          </w:p>
          <w:p w14:paraId="276B75C9" w14:textId="77777777" w:rsidR="00010E76" w:rsidRPr="003C1AA3" w:rsidRDefault="00010E76" w:rsidP="00F96032">
            <w:pPr>
              <w:spacing w:after="0" w:line="240" w:lineRule="auto"/>
              <w:ind w:left="-108"/>
              <w:rPr>
                <w:rFonts w:ascii="Times New Roman" w:hAnsi="Times New Roman"/>
                <w:color w:val="000000" w:themeColor="text1"/>
                <w:sz w:val="28"/>
              </w:rPr>
            </w:pPr>
          </w:p>
          <w:p w14:paraId="609279C8" w14:textId="77777777" w:rsidR="00010E76" w:rsidRPr="003C1AA3" w:rsidRDefault="00010E76" w:rsidP="00F96032">
            <w:pPr>
              <w:spacing w:after="0" w:line="240" w:lineRule="auto"/>
              <w:ind w:left="-108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010E76" w:rsidRPr="003C1AA3" w14:paraId="29D077F1" w14:textId="77777777" w:rsidTr="00010E76">
        <w:trPr>
          <w:trHeight w:val="567"/>
        </w:trPr>
        <w:tc>
          <w:tcPr>
            <w:tcW w:w="3256" w:type="dxa"/>
            <w:gridSpan w:val="2"/>
            <w:shd w:val="clear" w:color="auto" w:fill="D5DCE4" w:themeFill="text2" w:themeFillTint="33"/>
            <w:vAlign w:val="center"/>
            <w:hideMark/>
          </w:tcPr>
          <w:p w14:paraId="15AB3CB8" w14:textId="77777777" w:rsidR="00010E76" w:rsidRPr="003C1AA3" w:rsidRDefault="00010E76" w:rsidP="00010E76">
            <w:pPr>
              <w:tabs>
                <w:tab w:val="left" w:pos="1565"/>
              </w:tabs>
              <w:spacing w:after="0"/>
              <w:rPr>
                <w:rFonts w:ascii="Times New Roman" w:hAnsi="Times New Roman"/>
                <w:b/>
                <w:color w:val="000000" w:themeColor="text1"/>
              </w:rPr>
            </w:pPr>
            <w:r w:rsidRPr="003C1AA3">
              <w:rPr>
                <w:rFonts w:ascii="Times New Roman" w:hAnsi="Times New Roman"/>
                <w:b/>
                <w:color w:val="000000" w:themeColor="text1"/>
              </w:rPr>
              <w:t>Imię i Nazwisko Członka Rady:</w:t>
            </w:r>
          </w:p>
        </w:tc>
        <w:tc>
          <w:tcPr>
            <w:tcW w:w="7342" w:type="dxa"/>
            <w:gridSpan w:val="2"/>
            <w:shd w:val="clear" w:color="auto" w:fill="D5DCE4" w:themeFill="text2" w:themeFillTint="33"/>
            <w:vAlign w:val="center"/>
          </w:tcPr>
          <w:p w14:paraId="65452CB1" w14:textId="1F49D5DB" w:rsidR="00010E76" w:rsidRPr="003C1AA3" w:rsidRDefault="00010E76" w:rsidP="00010E76">
            <w:pPr>
              <w:tabs>
                <w:tab w:val="left" w:pos="1565"/>
              </w:tabs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3C1AA3">
              <w:rPr>
                <w:rFonts w:ascii="Times New Roman" w:hAnsi="Times New Roman"/>
                <w:b/>
                <w:color w:val="000000" w:themeColor="text1"/>
              </w:rPr>
              <w:t>Podpis Członka Rady:</w:t>
            </w:r>
          </w:p>
        </w:tc>
      </w:tr>
      <w:tr w:rsidR="00010E76" w:rsidRPr="003C1AA3" w14:paraId="587F6387" w14:textId="77777777" w:rsidTr="001F723C">
        <w:trPr>
          <w:trHeight w:val="567"/>
        </w:trPr>
        <w:tc>
          <w:tcPr>
            <w:tcW w:w="3256" w:type="dxa"/>
            <w:gridSpan w:val="2"/>
            <w:hideMark/>
          </w:tcPr>
          <w:p w14:paraId="3D9612C5" w14:textId="77777777" w:rsidR="00010E76" w:rsidRPr="003C1AA3" w:rsidRDefault="00010E76" w:rsidP="00F96032">
            <w:pPr>
              <w:tabs>
                <w:tab w:val="left" w:pos="1565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342" w:type="dxa"/>
            <w:gridSpan w:val="2"/>
          </w:tcPr>
          <w:p w14:paraId="415AEE93" w14:textId="1DEE00B0" w:rsidR="00010E76" w:rsidRPr="003C1AA3" w:rsidRDefault="00010E76" w:rsidP="00F96032">
            <w:pPr>
              <w:tabs>
                <w:tab w:val="left" w:pos="1565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010E76" w:rsidRPr="003C1AA3" w14:paraId="79CFC110" w14:textId="77777777" w:rsidTr="003F4714">
        <w:trPr>
          <w:trHeight w:val="567"/>
        </w:trPr>
        <w:tc>
          <w:tcPr>
            <w:tcW w:w="3256" w:type="dxa"/>
            <w:gridSpan w:val="2"/>
            <w:hideMark/>
          </w:tcPr>
          <w:p w14:paraId="2A1A21FD" w14:textId="77777777" w:rsidR="00010E76" w:rsidRPr="003C1AA3" w:rsidRDefault="00010E76" w:rsidP="00F96032">
            <w:pPr>
              <w:tabs>
                <w:tab w:val="left" w:pos="1565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342" w:type="dxa"/>
            <w:gridSpan w:val="2"/>
          </w:tcPr>
          <w:p w14:paraId="4796A89F" w14:textId="13ECE3D5" w:rsidR="00010E76" w:rsidRPr="003C1AA3" w:rsidRDefault="00010E76" w:rsidP="00F96032">
            <w:pPr>
              <w:tabs>
                <w:tab w:val="left" w:pos="1565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010E76" w:rsidRPr="003C1AA3" w14:paraId="5BA8E680" w14:textId="77777777" w:rsidTr="00410A86">
        <w:trPr>
          <w:trHeight w:val="567"/>
        </w:trPr>
        <w:tc>
          <w:tcPr>
            <w:tcW w:w="3256" w:type="dxa"/>
            <w:gridSpan w:val="2"/>
            <w:hideMark/>
          </w:tcPr>
          <w:p w14:paraId="322E72D5" w14:textId="77777777" w:rsidR="00010E76" w:rsidRPr="003C1AA3" w:rsidRDefault="00010E76" w:rsidP="00F96032">
            <w:pPr>
              <w:tabs>
                <w:tab w:val="left" w:pos="1565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342" w:type="dxa"/>
            <w:gridSpan w:val="2"/>
          </w:tcPr>
          <w:p w14:paraId="3AF81E23" w14:textId="72D317DB" w:rsidR="00010E76" w:rsidRPr="003C1AA3" w:rsidRDefault="00010E76" w:rsidP="00F96032">
            <w:pPr>
              <w:tabs>
                <w:tab w:val="left" w:pos="1565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010E76" w:rsidRPr="003C1AA3" w14:paraId="7BB29348" w14:textId="77777777" w:rsidTr="009E3D0B">
        <w:trPr>
          <w:trHeight w:val="567"/>
        </w:trPr>
        <w:tc>
          <w:tcPr>
            <w:tcW w:w="3256" w:type="dxa"/>
            <w:gridSpan w:val="2"/>
            <w:hideMark/>
          </w:tcPr>
          <w:p w14:paraId="799FA8C5" w14:textId="77777777" w:rsidR="00010E76" w:rsidRPr="003C1AA3" w:rsidRDefault="00010E76" w:rsidP="00F96032">
            <w:pPr>
              <w:tabs>
                <w:tab w:val="left" w:pos="1565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342" w:type="dxa"/>
            <w:gridSpan w:val="2"/>
          </w:tcPr>
          <w:p w14:paraId="7D1A7976" w14:textId="51E2D73C" w:rsidR="00010E76" w:rsidRPr="003C1AA3" w:rsidRDefault="00010E76" w:rsidP="00F96032">
            <w:pPr>
              <w:tabs>
                <w:tab w:val="left" w:pos="1565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010E76" w:rsidRPr="003C1AA3" w14:paraId="6F319C4A" w14:textId="77777777" w:rsidTr="00D83514">
        <w:trPr>
          <w:trHeight w:val="567"/>
        </w:trPr>
        <w:tc>
          <w:tcPr>
            <w:tcW w:w="3256" w:type="dxa"/>
            <w:gridSpan w:val="2"/>
            <w:hideMark/>
          </w:tcPr>
          <w:p w14:paraId="0CC93542" w14:textId="77777777" w:rsidR="00010E76" w:rsidRPr="003C1AA3" w:rsidRDefault="00010E76" w:rsidP="00F96032">
            <w:pPr>
              <w:tabs>
                <w:tab w:val="left" w:pos="1565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342" w:type="dxa"/>
            <w:gridSpan w:val="2"/>
          </w:tcPr>
          <w:p w14:paraId="1E0CE172" w14:textId="2BBDE9C9" w:rsidR="00010E76" w:rsidRPr="003C1AA3" w:rsidRDefault="00010E76" w:rsidP="00F96032">
            <w:pPr>
              <w:tabs>
                <w:tab w:val="left" w:pos="1565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010E76" w:rsidRPr="003C1AA3" w14:paraId="17CF858E" w14:textId="77777777" w:rsidTr="00944E38">
        <w:trPr>
          <w:trHeight w:val="567"/>
        </w:trPr>
        <w:tc>
          <w:tcPr>
            <w:tcW w:w="3256" w:type="dxa"/>
            <w:gridSpan w:val="2"/>
            <w:hideMark/>
          </w:tcPr>
          <w:p w14:paraId="5D45C6D4" w14:textId="77777777" w:rsidR="00010E76" w:rsidRPr="003C1AA3" w:rsidRDefault="00010E76" w:rsidP="00F96032">
            <w:pPr>
              <w:tabs>
                <w:tab w:val="left" w:pos="1565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342" w:type="dxa"/>
            <w:gridSpan w:val="2"/>
          </w:tcPr>
          <w:p w14:paraId="58E9AE45" w14:textId="44B3B752" w:rsidR="00010E76" w:rsidRPr="003C1AA3" w:rsidRDefault="00010E76" w:rsidP="00F96032">
            <w:pPr>
              <w:tabs>
                <w:tab w:val="left" w:pos="1565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010E76" w:rsidRPr="003C1AA3" w14:paraId="4BC3A110" w14:textId="77777777" w:rsidTr="00A63EF2">
        <w:trPr>
          <w:trHeight w:val="567"/>
        </w:trPr>
        <w:tc>
          <w:tcPr>
            <w:tcW w:w="3256" w:type="dxa"/>
            <w:gridSpan w:val="2"/>
            <w:hideMark/>
          </w:tcPr>
          <w:p w14:paraId="0F434F10" w14:textId="77777777" w:rsidR="00010E76" w:rsidRPr="003C1AA3" w:rsidRDefault="00010E76" w:rsidP="00F96032">
            <w:pPr>
              <w:tabs>
                <w:tab w:val="left" w:pos="1565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342" w:type="dxa"/>
            <w:gridSpan w:val="2"/>
          </w:tcPr>
          <w:p w14:paraId="243CCE50" w14:textId="4C35A022" w:rsidR="00010E76" w:rsidRPr="003C1AA3" w:rsidRDefault="00010E76" w:rsidP="00F96032">
            <w:pPr>
              <w:tabs>
                <w:tab w:val="left" w:pos="1565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010E76" w:rsidRPr="003C1AA3" w14:paraId="7D5F9412" w14:textId="77777777" w:rsidTr="00440288">
        <w:trPr>
          <w:trHeight w:val="567"/>
        </w:trPr>
        <w:tc>
          <w:tcPr>
            <w:tcW w:w="3256" w:type="dxa"/>
            <w:gridSpan w:val="2"/>
            <w:hideMark/>
          </w:tcPr>
          <w:p w14:paraId="2B06C006" w14:textId="77777777" w:rsidR="00010E76" w:rsidRPr="003C1AA3" w:rsidRDefault="00010E76" w:rsidP="00F96032">
            <w:pPr>
              <w:tabs>
                <w:tab w:val="left" w:pos="1565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342" w:type="dxa"/>
            <w:gridSpan w:val="2"/>
          </w:tcPr>
          <w:p w14:paraId="3D017E85" w14:textId="7A25C443" w:rsidR="00010E76" w:rsidRPr="003C1AA3" w:rsidRDefault="00010E76" w:rsidP="00F96032">
            <w:pPr>
              <w:tabs>
                <w:tab w:val="left" w:pos="1565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010E76" w:rsidRPr="003C1AA3" w14:paraId="7FA1E244" w14:textId="77777777" w:rsidTr="009A445F">
        <w:trPr>
          <w:trHeight w:val="567"/>
        </w:trPr>
        <w:tc>
          <w:tcPr>
            <w:tcW w:w="3256" w:type="dxa"/>
            <w:gridSpan w:val="2"/>
            <w:hideMark/>
          </w:tcPr>
          <w:p w14:paraId="56C07BFC" w14:textId="77777777" w:rsidR="00010E76" w:rsidRPr="003C1AA3" w:rsidRDefault="00010E76" w:rsidP="00F96032">
            <w:pPr>
              <w:tabs>
                <w:tab w:val="left" w:pos="1565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342" w:type="dxa"/>
            <w:gridSpan w:val="2"/>
          </w:tcPr>
          <w:p w14:paraId="31615FB8" w14:textId="06E8D492" w:rsidR="00010E76" w:rsidRPr="003C1AA3" w:rsidRDefault="00010E76" w:rsidP="00F96032">
            <w:pPr>
              <w:tabs>
                <w:tab w:val="left" w:pos="1565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010E76" w:rsidRPr="003C1AA3" w14:paraId="4A7B6D98" w14:textId="77777777" w:rsidTr="0008266B">
        <w:trPr>
          <w:trHeight w:val="567"/>
        </w:trPr>
        <w:tc>
          <w:tcPr>
            <w:tcW w:w="3256" w:type="dxa"/>
            <w:gridSpan w:val="2"/>
            <w:hideMark/>
          </w:tcPr>
          <w:p w14:paraId="00725566" w14:textId="77777777" w:rsidR="00010E76" w:rsidRPr="003C1AA3" w:rsidRDefault="00010E76" w:rsidP="00F96032">
            <w:pPr>
              <w:tabs>
                <w:tab w:val="left" w:pos="1565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342" w:type="dxa"/>
            <w:gridSpan w:val="2"/>
          </w:tcPr>
          <w:p w14:paraId="3D42E5EC" w14:textId="7D944E29" w:rsidR="00010E76" w:rsidRPr="003C1AA3" w:rsidRDefault="00010E76" w:rsidP="00F96032">
            <w:pPr>
              <w:tabs>
                <w:tab w:val="left" w:pos="1565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010E76" w:rsidRPr="003C1AA3" w14:paraId="0E806568" w14:textId="77777777" w:rsidTr="00671457">
        <w:trPr>
          <w:trHeight w:val="567"/>
        </w:trPr>
        <w:tc>
          <w:tcPr>
            <w:tcW w:w="3256" w:type="dxa"/>
            <w:gridSpan w:val="2"/>
            <w:hideMark/>
          </w:tcPr>
          <w:p w14:paraId="7C2843DF" w14:textId="77777777" w:rsidR="00010E76" w:rsidRPr="003C1AA3" w:rsidRDefault="00010E76" w:rsidP="00F96032">
            <w:pPr>
              <w:tabs>
                <w:tab w:val="left" w:pos="1565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342" w:type="dxa"/>
            <w:gridSpan w:val="2"/>
          </w:tcPr>
          <w:p w14:paraId="2FC0B22E" w14:textId="3D8A2B27" w:rsidR="00010E76" w:rsidRPr="003C1AA3" w:rsidRDefault="00010E76" w:rsidP="00F96032">
            <w:pPr>
              <w:tabs>
                <w:tab w:val="left" w:pos="1565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010E76" w:rsidRPr="003C1AA3" w14:paraId="2E0F45EA" w14:textId="77777777" w:rsidTr="00FB5040">
        <w:trPr>
          <w:trHeight w:val="567"/>
        </w:trPr>
        <w:tc>
          <w:tcPr>
            <w:tcW w:w="3256" w:type="dxa"/>
            <w:gridSpan w:val="2"/>
            <w:hideMark/>
          </w:tcPr>
          <w:p w14:paraId="6EBF0053" w14:textId="77777777" w:rsidR="00010E76" w:rsidRPr="003C1AA3" w:rsidRDefault="00010E76" w:rsidP="00F96032">
            <w:pPr>
              <w:tabs>
                <w:tab w:val="left" w:pos="1565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342" w:type="dxa"/>
            <w:gridSpan w:val="2"/>
          </w:tcPr>
          <w:p w14:paraId="307C5D2D" w14:textId="1CF321AF" w:rsidR="00010E76" w:rsidRPr="003C1AA3" w:rsidRDefault="00010E76" w:rsidP="00F96032">
            <w:pPr>
              <w:tabs>
                <w:tab w:val="left" w:pos="1565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bookmarkEnd w:id="0"/>
    </w:tbl>
    <w:p w14:paraId="77ED2887" w14:textId="77777777" w:rsidR="004B25FA" w:rsidRPr="002860D7" w:rsidRDefault="004B25FA" w:rsidP="004B25FA">
      <w:pPr>
        <w:tabs>
          <w:tab w:val="num" w:pos="540"/>
        </w:tabs>
        <w:spacing w:after="0" w:line="240" w:lineRule="auto"/>
        <w:rPr>
          <w:rFonts w:ascii="Times New Roman" w:hAnsi="Times New Roman"/>
        </w:rPr>
      </w:pPr>
    </w:p>
    <w:p w14:paraId="77ED2888" w14:textId="77777777" w:rsidR="004B25FA" w:rsidRPr="002860D7" w:rsidRDefault="004B25FA" w:rsidP="004B25FA">
      <w:pPr>
        <w:tabs>
          <w:tab w:val="num" w:pos="540"/>
        </w:tabs>
        <w:spacing w:after="0" w:line="240" w:lineRule="auto"/>
        <w:rPr>
          <w:rFonts w:ascii="Times New Roman" w:hAnsi="Times New Roman"/>
          <w:color w:val="000000"/>
        </w:rPr>
      </w:pPr>
    </w:p>
    <w:p w14:paraId="77ED2889" w14:textId="77777777" w:rsidR="00CE410E" w:rsidRPr="002860D7" w:rsidRDefault="00CE410E" w:rsidP="004B25FA">
      <w:pPr>
        <w:jc w:val="both"/>
        <w:rPr>
          <w:rFonts w:ascii="Times New Roman" w:hAnsi="Times New Roman"/>
          <w:b/>
        </w:rPr>
      </w:pPr>
    </w:p>
    <w:p w14:paraId="77ED288A" w14:textId="77777777" w:rsidR="00CE410E" w:rsidRPr="002860D7" w:rsidRDefault="00CE410E" w:rsidP="004B25FA">
      <w:pPr>
        <w:jc w:val="both"/>
        <w:rPr>
          <w:rFonts w:ascii="Times New Roman" w:hAnsi="Times New Roman"/>
          <w:b/>
        </w:rPr>
      </w:pPr>
    </w:p>
    <w:p w14:paraId="77ED288B" w14:textId="77777777" w:rsidR="00CE410E" w:rsidRPr="002860D7" w:rsidRDefault="00CE410E" w:rsidP="004B25FA">
      <w:pPr>
        <w:jc w:val="both"/>
        <w:rPr>
          <w:rFonts w:ascii="Times New Roman" w:hAnsi="Times New Roman"/>
          <w:b/>
        </w:rPr>
      </w:pPr>
    </w:p>
    <w:p w14:paraId="77ED288C" w14:textId="77777777" w:rsidR="00CE410E" w:rsidRPr="002860D7" w:rsidRDefault="00CE410E" w:rsidP="004B25FA">
      <w:pPr>
        <w:jc w:val="both"/>
        <w:rPr>
          <w:rFonts w:ascii="Times New Roman" w:hAnsi="Times New Roman"/>
          <w:b/>
        </w:rPr>
      </w:pPr>
    </w:p>
    <w:p w14:paraId="77ED288D" w14:textId="77777777" w:rsidR="00CE410E" w:rsidRPr="002860D7" w:rsidRDefault="00CE410E" w:rsidP="004B25FA">
      <w:pPr>
        <w:jc w:val="both"/>
        <w:rPr>
          <w:rFonts w:ascii="Times New Roman" w:hAnsi="Times New Roman"/>
          <w:b/>
        </w:rPr>
      </w:pPr>
    </w:p>
    <w:p w14:paraId="77ED2899" w14:textId="77777777" w:rsidR="004B25FA" w:rsidRPr="002860D7" w:rsidRDefault="004B25FA" w:rsidP="005C3F9E">
      <w:pPr>
        <w:jc w:val="both"/>
        <w:outlineLvl w:val="0"/>
        <w:rPr>
          <w:rFonts w:ascii="Times New Roman" w:hAnsi="Times New Roman"/>
          <w:b/>
        </w:rPr>
      </w:pPr>
      <w:r w:rsidRPr="002860D7">
        <w:rPr>
          <w:rFonts w:ascii="Times New Roman" w:hAnsi="Times New Roman"/>
          <w:b/>
        </w:rPr>
        <w:lastRenderedPageBreak/>
        <w:t>Instrukcja wypełniania karty:</w:t>
      </w:r>
    </w:p>
    <w:p w14:paraId="77ED289A" w14:textId="0DE15D93" w:rsidR="004B25FA" w:rsidRPr="002860D7" w:rsidRDefault="004B25FA" w:rsidP="004B25FA">
      <w:pPr>
        <w:jc w:val="both"/>
        <w:rPr>
          <w:rFonts w:ascii="Times New Roman" w:hAnsi="Times New Roman"/>
        </w:rPr>
      </w:pPr>
      <w:r w:rsidRPr="002860D7">
        <w:rPr>
          <w:rFonts w:ascii="Times New Roman" w:hAnsi="Times New Roman"/>
        </w:rPr>
        <w:t xml:space="preserve">Każde kryterium Karty Oceny </w:t>
      </w:r>
      <w:bookmarkStart w:id="1" w:name="_GoBack"/>
      <w:bookmarkEnd w:id="1"/>
      <w:r w:rsidRPr="002860D7">
        <w:rPr>
          <w:rFonts w:ascii="Times New Roman" w:hAnsi="Times New Roman"/>
        </w:rPr>
        <w:t xml:space="preserve">wg lokalnych kryteriów podlega ocenie punktowej. Recenzent, w oparciu o swoją wiedzę i doświadczenie, przyporządkowuje odpowiednie wartości punktowe do kolejnych kryteriów merytorycznych. Im wyższa wartość punktowa tym większe spełnianie danego kryterium przez projekt podlegający ocenie. Oceniający jest zobowiązany do; uzupełnienia metryczki projektu, pola Suma Punktów, daty oceny wniosku oraz złożenia czytelnego podpisu. Suma punktów, jaką może uzyskać wniosek w ocenie merytorycznej punktowej nie może być większa niż </w:t>
      </w:r>
      <w:r w:rsidR="00CE410E" w:rsidRPr="002860D7">
        <w:rPr>
          <w:rFonts w:ascii="Times New Roman" w:hAnsi="Times New Roman"/>
        </w:rPr>
        <w:t>50</w:t>
      </w:r>
      <w:r w:rsidRPr="002860D7">
        <w:rPr>
          <w:rFonts w:ascii="Times New Roman" w:hAnsi="Times New Roman"/>
        </w:rPr>
        <w:t xml:space="preserve">. Uzyskanie przez wniosek większej ilości punktów niż </w:t>
      </w:r>
      <w:r w:rsidR="00CE410E" w:rsidRPr="002860D7">
        <w:rPr>
          <w:rFonts w:ascii="Times New Roman" w:hAnsi="Times New Roman"/>
        </w:rPr>
        <w:t>50</w:t>
      </w:r>
      <w:r w:rsidRPr="002860D7">
        <w:rPr>
          <w:rFonts w:ascii="Times New Roman" w:hAnsi="Times New Roman"/>
        </w:rPr>
        <w:t xml:space="preserve"> skutkuje uznaniem Karty Oceny za nieważną.</w:t>
      </w:r>
      <w:r w:rsidR="00CE410E" w:rsidRPr="002860D7">
        <w:rPr>
          <w:rFonts w:ascii="Times New Roman" w:hAnsi="Times New Roman"/>
        </w:rPr>
        <w:t xml:space="preserve"> Minimum punktowe dla operacji, które należy osiągnąć, aby operacja mogła uzyskać dofinansowanie – 10 punktów. </w:t>
      </w:r>
    </w:p>
    <w:p w14:paraId="77ED289B" w14:textId="77777777" w:rsidR="004B25FA" w:rsidRPr="002860D7" w:rsidRDefault="004B25FA" w:rsidP="00CE410E">
      <w:pPr>
        <w:jc w:val="both"/>
        <w:rPr>
          <w:rFonts w:ascii="Times New Roman" w:hAnsi="Times New Roman"/>
        </w:rPr>
      </w:pPr>
      <w:r w:rsidRPr="002860D7">
        <w:rPr>
          <w:rFonts w:ascii="Times New Roman" w:hAnsi="Times New Roman"/>
          <w:b/>
        </w:rPr>
        <w:t>Uwagi:</w:t>
      </w:r>
      <w:r w:rsidRPr="002860D7">
        <w:rPr>
          <w:rFonts w:ascii="Times New Roman" w:hAnsi="Times New Roman"/>
          <w:b/>
        </w:rPr>
        <w:br/>
      </w:r>
      <w:r w:rsidRPr="002860D7">
        <w:rPr>
          <w:rFonts w:ascii="Times New Roman" w:hAnsi="Times New Roman"/>
        </w:rPr>
        <w:t>Oceny można dokonywać jedynie w polach do tego przeznaczonych.</w:t>
      </w:r>
      <w:r w:rsidRPr="002860D7">
        <w:rPr>
          <w:rFonts w:ascii="Times New Roman" w:hAnsi="Times New Roman"/>
        </w:rPr>
        <w:br/>
        <w:t>Zabrania się wszelkich ingerencji w strukturę i treść wypełnionych pól Karty Oceny.</w:t>
      </w:r>
    </w:p>
    <w:sectPr w:rsidR="004B25FA" w:rsidRPr="002860D7" w:rsidSect="00ED4C70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ED289E" w14:textId="77777777" w:rsidR="00623C33" w:rsidRDefault="00623C33" w:rsidP="00AB2D15">
      <w:pPr>
        <w:spacing w:after="0" w:line="240" w:lineRule="auto"/>
      </w:pPr>
      <w:r>
        <w:separator/>
      </w:r>
    </w:p>
  </w:endnote>
  <w:endnote w:type="continuationSeparator" w:id="0">
    <w:p w14:paraId="77ED289F" w14:textId="77777777" w:rsidR="00623C33" w:rsidRDefault="00623C33" w:rsidP="00AB2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91775"/>
      <w:docPartObj>
        <w:docPartGallery w:val="Page Numbers (Bottom of Page)"/>
        <w:docPartUnique/>
      </w:docPartObj>
    </w:sdtPr>
    <w:sdtEndPr/>
    <w:sdtContent>
      <w:p w14:paraId="77ED28A0" w14:textId="77777777" w:rsidR="00AB2D15" w:rsidRDefault="00ED2384">
        <w:pPr>
          <w:pStyle w:val="Stopka"/>
          <w:jc w:val="right"/>
        </w:pPr>
        <w:r w:rsidRPr="004C3378">
          <w:rPr>
            <w:rFonts w:ascii="Times New Roman" w:hAnsi="Times New Roman"/>
          </w:rPr>
          <w:fldChar w:fldCharType="begin"/>
        </w:r>
        <w:r w:rsidR="00625910" w:rsidRPr="004C3378">
          <w:rPr>
            <w:rFonts w:ascii="Times New Roman" w:hAnsi="Times New Roman"/>
          </w:rPr>
          <w:instrText xml:space="preserve"> PAGE   \* MERGEFORMAT </w:instrText>
        </w:r>
        <w:r w:rsidRPr="004C3378">
          <w:rPr>
            <w:rFonts w:ascii="Times New Roman" w:hAnsi="Times New Roman"/>
          </w:rPr>
          <w:fldChar w:fldCharType="separate"/>
        </w:r>
        <w:r w:rsidR="004C3378">
          <w:rPr>
            <w:rFonts w:ascii="Times New Roman" w:hAnsi="Times New Roman"/>
            <w:noProof/>
          </w:rPr>
          <w:t>2</w:t>
        </w:r>
        <w:r w:rsidRPr="004C3378">
          <w:rPr>
            <w:rFonts w:ascii="Times New Roman" w:hAnsi="Times New Roman"/>
            <w:noProof/>
          </w:rPr>
          <w:fldChar w:fldCharType="end"/>
        </w:r>
      </w:p>
    </w:sdtContent>
  </w:sdt>
  <w:p w14:paraId="77ED28A1" w14:textId="77777777" w:rsidR="00AB2D15" w:rsidRDefault="00AB2D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ED289C" w14:textId="77777777" w:rsidR="00623C33" w:rsidRDefault="00623C33" w:rsidP="00AB2D15">
      <w:pPr>
        <w:spacing w:after="0" w:line="240" w:lineRule="auto"/>
      </w:pPr>
      <w:r>
        <w:separator/>
      </w:r>
    </w:p>
  </w:footnote>
  <w:footnote w:type="continuationSeparator" w:id="0">
    <w:p w14:paraId="77ED289D" w14:textId="77777777" w:rsidR="00623C33" w:rsidRDefault="00623C33" w:rsidP="00AB2D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2A0879"/>
    <w:multiLevelType w:val="hybridMultilevel"/>
    <w:tmpl w:val="3D043AD4"/>
    <w:lvl w:ilvl="0" w:tplc="E848980C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700F8"/>
    <w:multiLevelType w:val="multilevel"/>
    <w:tmpl w:val="A948990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C8A"/>
    <w:rsid w:val="0000651B"/>
    <w:rsid w:val="00010E76"/>
    <w:rsid w:val="00042D71"/>
    <w:rsid w:val="000570DA"/>
    <w:rsid w:val="001D1285"/>
    <w:rsid w:val="001F25B2"/>
    <w:rsid w:val="002426E9"/>
    <w:rsid w:val="002626A8"/>
    <w:rsid w:val="002860D7"/>
    <w:rsid w:val="002B7A12"/>
    <w:rsid w:val="002E72C8"/>
    <w:rsid w:val="00343AA2"/>
    <w:rsid w:val="004743AA"/>
    <w:rsid w:val="00491D74"/>
    <w:rsid w:val="004B25FA"/>
    <w:rsid w:val="004C3378"/>
    <w:rsid w:val="004D34D8"/>
    <w:rsid w:val="00530516"/>
    <w:rsid w:val="0055401C"/>
    <w:rsid w:val="005758FE"/>
    <w:rsid w:val="005C3F9E"/>
    <w:rsid w:val="005D0409"/>
    <w:rsid w:val="005D0CFE"/>
    <w:rsid w:val="00623C33"/>
    <w:rsid w:val="00625910"/>
    <w:rsid w:val="00694274"/>
    <w:rsid w:val="006B2977"/>
    <w:rsid w:val="007240C9"/>
    <w:rsid w:val="00782C88"/>
    <w:rsid w:val="00820544"/>
    <w:rsid w:val="0088190A"/>
    <w:rsid w:val="009550C5"/>
    <w:rsid w:val="009A7323"/>
    <w:rsid w:val="00A4364A"/>
    <w:rsid w:val="00AB2D15"/>
    <w:rsid w:val="00B63C8A"/>
    <w:rsid w:val="00BC4869"/>
    <w:rsid w:val="00BF742E"/>
    <w:rsid w:val="00C01B70"/>
    <w:rsid w:val="00C029F0"/>
    <w:rsid w:val="00C23239"/>
    <w:rsid w:val="00C87C47"/>
    <w:rsid w:val="00C9133D"/>
    <w:rsid w:val="00CE410E"/>
    <w:rsid w:val="00D87D57"/>
    <w:rsid w:val="00DD1EF3"/>
    <w:rsid w:val="00E46CC2"/>
    <w:rsid w:val="00E665D0"/>
    <w:rsid w:val="00ED2384"/>
    <w:rsid w:val="00ED4C70"/>
    <w:rsid w:val="00ED7F60"/>
    <w:rsid w:val="00F91ED1"/>
    <w:rsid w:val="00FB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D2832"/>
  <w15:docId w15:val="{875C1E03-F4E5-443D-AE43-FF009F553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63C8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B63C8A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Lucida Sans Unicode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3C8A"/>
    <w:rPr>
      <w:rFonts w:ascii="Times New Roman" w:eastAsia="Lucida Sans Unicode" w:hAnsi="Times New Roman" w:cs="Times New Roman"/>
      <w:sz w:val="20"/>
      <w:szCs w:val="20"/>
    </w:rPr>
  </w:style>
  <w:style w:type="character" w:styleId="Odwoanieprzypisudolnego">
    <w:name w:val="footnote reference"/>
    <w:semiHidden/>
    <w:rsid w:val="00B63C8A"/>
    <w:rPr>
      <w:vertAlign w:val="superscript"/>
    </w:rPr>
  </w:style>
  <w:style w:type="table" w:styleId="Siatkatabeli">
    <w:name w:val="Table Grid"/>
    <w:basedOn w:val="Standardowy"/>
    <w:uiPriority w:val="39"/>
    <w:rsid w:val="001D1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4364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B2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B2D1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B2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2D15"/>
    <w:rPr>
      <w:rFonts w:ascii="Calibri" w:eastAsia="Calibri" w:hAnsi="Calibri" w:cs="Times New Roman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5C3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C3F9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504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lgd lgd</cp:lastModifiedBy>
  <cp:revision>4</cp:revision>
  <cp:lastPrinted>2017-10-26T12:14:00Z</cp:lastPrinted>
  <dcterms:created xsi:type="dcterms:W3CDTF">2017-10-26T08:44:00Z</dcterms:created>
  <dcterms:modified xsi:type="dcterms:W3CDTF">2017-10-26T12:16:00Z</dcterms:modified>
</cp:coreProperties>
</file>