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69D9" w:rsidRDefault="00EC69D9" w:rsidP="00EC69D9">
      <w:pPr>
        <w:spacing w:line="240" w:lineRule="auto"/>
        <w:jc w:val="right"/>
        <w:rPr>
          <w:rFonts w:ascii="Times New Roman" w:hAnsi="Times New Roman"/>
          <w:sz w:val="24"/>
          <w:szCs w:val="24"/>
          <w:lang w:eastAsia="pl-PL"/>
        </w:rPr>
      </w:pPr>
      <w:r>
        <w:rPr>
          <w:rFonts w:ascii="Times New Roman" w:hAnsi="Times New Roman"/>
          <w:sz w:val="24"/>
          <w:szCs w:val="24"/>
          <w:lang w:eastAsia="pl-PL"/>
        </w:rPr>
        <w:t>Załącznik nr 3 do ogłoszenia o naborze wniosków</w:t>
      </w:r>
      <w:r w:rsidR="00DF2E98">
        <w:rPr>
          <w:rFonts w:ascii="Times New Roman" w:hAnsi="Times New Roman"/>
          <w:sz w:val="24"/>
          <w:szCs w:val="24"/>
          <w:lang w:eastAsia="pl-PL"/>
        </w:rPr>
        <w:t xml:space="preserve"> nr 6</w:t>
      </w:r>
      <w:bookmarkStart w:id="0" w:name="_GoBack"/>
      <w:bookmarkEnd w:id="0"/>
      <w:r w:rsidR="004B2BC9">
        <w:rPr>
          <w:rFonts w:ascii="Times New Roman" w:hAnsi="Times New Roman"/>
          <w:sz w:val="24"/>
          <w:szCs w:val="24"/>
          <w:lang w:eastAsia="pl-PL"/>
        </w:rPr>
        <w:t>/2017</w:t>
      </w:r>
    </w:p>
    <w:p w:rsidR="00EC69D9" w:rsidRDefault="00EC69D9" w:rsidP="00EC69D9">
      <w:pPr>
        <w:spacing w:line="240" w:lineRule="auto"/>
        <w:jc w:val="center"/>
        <w:rPr>
          <w:rFonts w:ascii="Times New Roman" w:hAnsi="Times New Roman"/>
          <w:sz w:val="24"/>
          <w:szCs w:val="24"/>
          <w:lang w:eastAsia="pl-PL"/>
        </w:rPr>
      </w:pPr>
    </w:p>
    <w:p w:rsidR="00EC69D9" w:rsidRDefault="00EC69D9" w:rsidP="00EC69D9">
      <w:pPr>
        <w:spacing w:line="240" w:lineRule="auto"/>
        <w:jc w:val="center"/>
        <w:rPr>
          <w:rFonts w:ascii="Times New Roman" w:hAnsi="Times New Roman"/>
          <w:sz w:val="24"/>
          <w:szCs w:val="24"/>
          <w:lang w:eastAsia="pl-PL"/>
        </w:rPr>
      </w:pPr>
      <w:r>
        <w:rPr>
          <w:rFonts w:ascii="Times New Roman" w:hAnsi="Times New Roman"/>
          <w:sz w:val="24"/>
          <w:szCs w:val="24"/>
          <w:lang w:eastAsia="pl-PL"/>
        </w:rPr>
        <w:t>UZASADNIENIE ZGODNOŚCI OPERACJI Z LOKALNYMI KRYTERIAMI WYBORU</w:t>
      </w:r>
    </w:p>
    <w:p w:rsidR="00EC69D9" w:rsidRDefault="00EC69D9" w:rsidP="00EC69D9">
      <w:pPr>
        <w:spacing w:after="0" w:line="240" w:lineRule="auto"/>
        <w:jc w:val="both"/>
        <w:rPr>
          <w:rFonts w:ascii="Times New Roman" w:hAnsi="Times New Roman"/>
          <w:i/>
          <w:lang w:eastAsia="pl-PL"/>
        </w:rPr>
      </w:pPr>
      <w:r>
        <w:rPr>
          <w:rFonts w:ascii="Times New Roman" w:hAnsi="Times New Roman"/>
          <w:i/>
          <w:lang w:eastAsia="pl-PL"/>
        </w:rPr>
        <w:t xml:space="preserve">Wnioskodawca powinien uzasadnić zgodność operacji z poszczególnymi lokalnymi kryteriami wyboru </w:t>
      </w:r>
      <w:r>
        <w:rPr>
          <w:rFonts w:ascii="Times New Roman" w:hAnsi="Times New Roman"/>
          <w:i/>
          <w:lang w:eastAsia="pl-PL"/>
        </w:rPr>
        <w:br/>
        <w:t>z odniesieniem do danych zawartych we wniosku o przyznanie pomocy. Wnioskodawca może przedstawić dodatkowe załączniki, które uwiarygodnią uzasadnienia do kryteriów i danych zawartych we wniosku. W przypadku nie spełniania któregoś z kryteriów, należy wpisać „nie dotyczy”.</w:t>
      </w:r>
    </w:p>
    <w:p w:rsidR="00EC69D9" w:rsidRPr="00EA68E7" w:rsidRDefault="00EC69D9" w:rsidP="00EC69D9">
      <w:pPr>
        <w:spacing w:after="0" w:line="240" w:lineRule="auto"/>
        <w:jc w:val="both"/>
        <w:rPr>
          <w:rFonts w:ascii="Times New Roman" w:hAnsi="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7126"/>
      </w:tblGrid>
      <w:tr w:rsidR="00EC69D9" w:rsidRPr="003C1AA3" w:rsidTr="00C91D04">
        <w:trPr>
          <w:jc w:val="center"/>
        </w:trPr>
        <w:tc>
          <w:tcPr>
            <w:tcW w:w="3369" w:type="dxa"/>
            <w:shd w:val="clear" w:color="auto" w:fill="D5DCE4"/>
            <w:vAlign w:val="center"/>
          </w:tcPr>
          <w:p w:rsidR="00EC69D9" w:rsidRPr="00BC0BE4" w:rsidRDefault="00EC69D9" w:rsidP="00C91D04">
            <w:pPr>
              <w:spacing w:after="0" w:line="240" w:lineRule="auto"/>
              <w:rPr>
                <w:rFonts w:ascii="Times New Roman" w:hAnsi="Times New Roman"/>
                <w:color w:val="000000"/>
              </w:rPr>
            </w:pPr>
            <w:r w:rsidRPr="00BC0BE4">
              <w:rPr>
                <w:rFonts w:ascii="Times New Roman" w:hAnsi="Times New Roman"/>
                <w:color w:val="000000"/>
              </w:rPr>
              <w:t>Nazwa i adres Wnioskodawcy</w:t>
            </w:r>
          </w:p>
        </w:tc>
        <w:tc>
          <w:tcPr>
            <w:tcW w:w="7281" w:type="dxa"/>
            <w:shd w:val="clear" w:color="auto" w:fill="auto"/>
            <w:vAlign w:val="center"/>
          </w:tcPr>
          <w:p w:rsidR="00EC69D9" w:rsidRPr="00BC0BE4" w:rsidRDefault="00EC69D9" w:rsidP="00C91D04">
            <w:pPr>
              <w:spacing w:after="0" w:line="240" w:lineRule="auto"/>
              <w:jc w:val="center"/>
              <w:rPr>
                <w:rFonts w:ascii="Times New Roman" w:hAnsi="Times New Roman"/>
                <w:color w:val="000000"/>
              </w:rPr>
            </w:pPr>
          </w:p>
          <w:p w:rsidR="00EC69D9" w:rsidRPr="00BC0BE4" w:rsidRDefault="00EC69D9" w:rsidP="00C91D04">
            <w:pPr>
              <w:spacing w:after="0" w:line="240" w:lineRule="auto"/>
              <w:jc w:val="center"/>
              <w:rPr>
                <w:rFonts w:ascii="Times New Roman" w:hAnsi="Times New Roman"/>
                <w:color w:val="000000"/>
              </w:rPr>
            </w:pPr>
          </w:p>
        </w:tc>
      </w:tr>
      <w:tr w:rsidR="00EC69D9" w:rsidRPr="003C1AA3" w:rsidTr="00C91D04">
        <w:trPr>
          <w:jc w:val="center"/>
        </w:trPr>
        <w:tc>
          <w:tcPr>
            <w:tcW w:w="3369" w:type="dxa"/>
            <w:shd w:val="clear" w:color="auto" w:fill="D5DCE4"/>
            <w:vAlign w:val="center"/>
          </w:tcPr>
          <w:p w:rsidR="00EC69D9" w:rsidRPr="00BC0BE4" w:rsidRDefault="00EC69D9" w:rsidP="00C91D04">
            <w:pPr>
              <w:spacing w:after="0" w:line="240" w:lineRule="auto"/>
              <w:rPr>
                <w:rFonts w:ascii="Times New Roman" w:hAnsi="Times New Roman"/>
                <w:color w:val="000000"/>
              </w:rPr>
            </w:pPr>
            <w:r w:rsidRPr="00BC0BE4">
              <w:rPr>
                <w:rFonts w:ascii="Times New Roman" w:hAnsi="Times New Roman"/>
                <w:color w:val="000000"/>
              </w:rPr>
              <w:t>Nazwa operacji</w:t>
            </w:r>
          </w:p>
        </w:tc>
        <w:tc>
          <w:tcPr>
            <w:tcW w:w="7281" w:type="dxa"/>
            <w:shd w:val="clear" w:color="auto" w:fill="auto"/>
            <w:vAlign w:val="center"/>
          </w:tcPr>
          <w:p w:rsidR="00EC69D9" w:rsidRPr="00BC0BE4" w:rsidRDefault="00EC69D9" w:rsidP="00C91D04">
            <w:pPr>
              <w:spacing w:after="0" w:line="240" w:lineRule="auto"/>
              <w:jc w:val="center"/>
              <w:rPr>
                <w:rFonts w:ascii="Times New Roman" w:hAnsi="Times New Roman"/>
                <w:color w:val="000000"/>
              </w:rPr>
            </w:pPr>
          </w:p>
          <w:p w:rsidR="00EC69D9" w:rsidRPr="00BC0BE4" w:rsidRDefault="00EC69D9" w:rsidP="00C91D04">
            <w:pPr>
              <w:spacing w:after="0" w:line="240" w:lineRule="auto"/>
              <w:jc w:val="center"/>
              <w:rPr>
                <w:rFonts w:ascii="Times New Roman" w:hAnsi="Times New Roman"/>
                <w:color w:val="000000"/>
              </w:rPr>
            </w:pPr>
          </w:p>
        </w:tc>
      </w:tr>
    </w:tbl>
    <w:p w:rsidR="00EC69D9" w:rsidRPr="00EA68E7" w:rsidRDefault="00EC69D9" w:rsidP="00EC69D9">
      <w:pPr>
        <w:tabs>
          <w:tab w:val="left" w:pos="1335"/>
        </w:tabs>
        <w:spacing w:after="0" w:line="240" w:lineRule="auto"/>
        <w:rPr>
          <w:rFonts w:ascii="Times New Roman" w:hAnsi="Times New Roman"/>
          <w:color w:val="000000"/>
        </w:rPr>
      </w:pPr>
    </w:p>
    <w:p w:rsidR="00EC69D9" w:rsidRPr="00EA68E7" w:rsidRDefault="00EC69D9" w:rsidP="00EC69D9">
      <w:pPr>
        <w:tabs>
          <w:tab w:val="center" w:pos="5386"/>
          <w:tab w:val="left" w:pos="8145"/>
        </w:tabs>
        <w:spacing w:after="0" w:line="240" w:lineRule="auto"/>
        <w:outlineLvl w:val="0"/>
        <w:rPr>
          <w:rFonts w:ascii="Times New Roman" w:hAnsi="Times New Roman"/>
          <w:b/>
          <w:color w:val="000000"/>
        </w:rPr>
      </w:pPr>
      <w:r w:rsidRPr="00EA68E7">
        <w:rPr>
          <w:rFonts w:ascii="Times New Roman" w:hAnsi="Times New Roman"/>
          <w:b/>
          <w:color w:val="000000"/>
        </w:rPr>
        <w:tab/>
      </w:r>
    </w:p>
    <w:p w:rsidR="00EC69D9" w:rsidRPr="002A5698" w:rsidRDefault="00EC69D9" w:rsidP="00EC69D9">
      <w:pPr>
        <w:spacing w:after="0" w:line="240" w:lineRule="auto"/>
        <w:outlineLvl w:val="0"/>
        <w:rPr>
          <w:rFonts w:ascii="Times New Roman" w:hAnsi="Times New Roman"/>
          <w:b/>
          <w:color w:val="000000" w:themeColor="text1"/>
        </w:rPr>
      </w:pPr>
      <w:r w:rsidRPr="002A5698">
        <w:rPr>
          <w:rFonts w:ascii="Times New Roman" w:hAnsi="Times New Roman"/>
          <w:b/>
          <w:color w:val="000000" w:themeColor="text1"/>
        </w:rPr>
        <w:t>1. Wybór typu operacji:</w:t>
      </w:r>
    </w:p>
    <w:tbl>
      <w:tblPr>
        <w:tblStyle w:val="Tabela-Siatka"/>
        <w:tblW w:w="0" w:type="auto"/>
        <w:tblLook w:val="04A0" w:firstRow="1" w:lastRow="0" w:firstColumn="1" w:lastColumn="0" w:noHBand="0" w:noVBand="1"/>
      </w:tblPr>
      <w:tblGrid>
        <w:gridCol w:w="2773"/>
        <w:gridCol w:w="575"/>
        <w:gridCol w:w="7108"/>
      </w:tblGrid>
      <w:tr w:rsidR="00EC69D9" w:rsidRPr="002A5698" w:rsidTr="00C91D04">
        <w:trPr>
          <w:trHeight w:val="284"/>
        </w:trPr>
        <w:tc>
          <w:tcPr>
            <w:tcW w:w="2830" w:type="dxa"/>
            <w:vMerge w:val="restart"/>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POZOSTAŁE OPERACJE</w:t>
            </w: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 xml:space="preserve">Wspieranie współpracy między podmiotami </w:t>
            </w:r>
            <w:r w:rsidRPr="002A5698">
              <w:rPr>
                <w:rFonts w:ascii="Times New Roman" w:hAnsi="Times New Roman"/>
                <w:color w:val="000000" w:themeColor="text1"/>
              </w:rPr>
              <w:t>prowadzącymi działalność gospodarczą na obszarze objętym LSR</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Rozwój rynków zbytu produktów i usług lokalnych</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Zachowanie dziedzictwa lokalnego</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iCs/>
                <w:color w:val="000000" w:themeColor="text1"/>
              </w:rPr>
              <w:t>Budowa lub przebudowa ogólnodostępnej i niekomercyjnej infrastruktury turystycznej lub rekreacyjnej, lub kulturalnej</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Budowa lub przebudowa publicznych dróg gminnych lub powiatowych</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Promowanie obszaru objętego LSR</w:t>
            </w:r>
            <w:r w:rsidRPr="002A5698">
              <w:rPr>
                <w:rFonts w:ascii="Times New Roman" w:hAnsi="Times New Roman"/>
                <w:color w:val="000000" w:themeColor="text1"/>
              </w:rPr>
              <w:t>, w tym produktów lub usług lokalnych</w:t>
            </w:r>
          </w:p>
        </w:tc>
      </w:tr>
    </w:tbl>
    <w:p w:rsidR="00EC69D9" w:rsidRPr="00EA68E7" w:rsidRDefault="00EC69D9" w:rsidP="00EC69D9">
      <w:pPr>
        <w:tabs>
          <w:tab w:val="num" w:pos="540"/>
        </w:tabs>
        <w:spacing w:after="0" w:line="240" w:lineRule="auto"/>
        <w:rPr>
          <w:rFonts w:ascii="Times New Roman" w:hAnsi="Times New Roman"/>
          <w:strike/>
          <w:color w:val="00000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817"/>
      </w:tblGrid>
      <w:tr w:rsidR="00EC69D9" w:rsidRPr="003C1AA3" w:rsidTr="004140E1">
        <w:tc>
          <w:tcPr>
            <w:tcW w:w="10485" w:type="dxa"/>
            <w:gridSpan w:val="2"/>
            <w:shd w:val="clear" w:color="auto" w:fill="D5DCE4"/>
          </w:tcPr>
          <w:p w:rsidR="00EC69D9" w:rsidRPr="00EA68E7" w:rsidRDefault="00EC69D9" w:rsidP="00C91D04">
            <w:pPr>
              <w:tabs>
                <w:tab w:val="num" w:pos="540"/>
              </w:tabs>
              <w:spacing w:after="0" w:line="240" w:lineRule="auto"/>
              <w:rPr>
                <w:rFonts w:ascii="Times New Roman" w:hAnsi="Times New Roman"/>
                <w:b/>
                <w:color w:val="000000"/>
              </w:rPr>
            </w:pPr>
            <w:r w:rsidRPr="00EA68E7">
              <w:rPr>
                <w:rFonts w:ascii="Times New Roman" w:hAnsi="Times New Roman"/>
                <w:b/>
                <w:color w:val="000000"/>
              </w:rPr>
              <w:t>Lokalne kryteria oceny operacji</w:t>
            </w:r>
          </w:p>
        </w:tc>
      </w:tr>
      <w:tr w:rsidR="00EC69D9" w:rsidRPr="003C1AA3" w:rsidTr="004140E1">
        <w:trPr>
          <w:trHeight w:val="340"/>
        </w:trPr>
        <w:tc>
          <w:tcPr>
            <w:tcW w:w="1668" w:type="dxa"/>
            <w:shd w:val="clear" w:color="auto" w:fill="D5DCE4"/>
            <w:vAlign w:val="center"/>
          </w:tcPr>
          <w:p w:rsidR="00EC69D9" w:rsidRPr="00EA68E7" w:rsidRDefault="00EC69D9" w:rsidP="00C91D04">
            <w:pPr>
              <w:tabs>
                <w:tab w:val="num" w:pos="540"/>
              </w:tabs>
              <w:spacing w:after="0" w:line="240" w:lineRule="auto"/>
              <w:jc w:val="center"/>
              <w:rPr>
                <w:rFonts w:ascii="Times New Roman" w:hAnsi="Times New Roman"/>
                <w:color w:val="000000"/>
              </w:rPr>
            </w:pPr>
            <w:r w:rsidRPr="00EA68E7">
              <w:rPr>
                <w:rFonts w:ascii="Times New Roman" w:hAnsi="Times New Roman"/>
                <w:color w:val="000000"/>
              </w:rPr>
              <w:t>Kryterium nr 1</w:t>
            </w:r>
          </w:p>
        </w:tc>
        <w:tc>
          <w:tcPr>
            <w:tcW w:w="8817" w:type="dxa"/>
            <w:shd w:val="clear" w:color="auto" w:fill="auto"/>
            <w:vAlign w:val="center"/>
          </w:tcPr>
          <w:p w:rsidR="00EC69D9" w:rsidRPr="00EA68E7" w:rsidRDefault="00EC69D9" w:rsidP="00C91D04">
            <w:pPr>
              <w:spacing w:after="0" w:line="240" w:lineRule="auto"/>
              <w:jc w:val="both"/>
              <w:rPr>
                <w:rFonts w:ascii="Times New Roman" w:hAnsi="Times New Roman"/>
                <w:color w:val="000000"/>
              </w:rPr>
            </w:pPr>
            <w:r w:rsidRPr="00EA68E7">
              <w:rPr>
                <w:rFonts w:ascii="Times New Roman" w:hAnsi="Times New Roman"/>
                <w:color w:val="000000"/>
              </w:rPr>
              <w:t>Wnioskodawca ma doświadczenie w realizacji projektów</w:t>
            </w:r>
            <w:r>
              <w:rPr>
                <w:rFonts w:ascii="Times New Roman" w:hAnsi="Times New Roman"/>
                <w:color w:val="000000"/>
              </w:rPr>
              <w:t xml:space="preserve"> </w:t>
            </w:r>
            <w:r w:rsidRPr="002A5698">
              <w:rPr>
                <w:rFonts w:ascii="Times New Roman" w:hAnsi="Times New Roman"/>
                <w:color w:val="000000" w:themeColor="text1"/>
              </w:rPr>
              <w:t>(otrzymał i rozliczył co najmniej 1 projekt finansowany ze środków UE)</w:t>
            </w:r>
            <w:r>
              <w:rPr>
                <w:rStyle w:val="Odwoanieprzypisudolnego"/>
                <w:rFonts w:ascii="Times New Roman" w:hAnsi="Times New Roman"/>
                <w:color w:val="000000" w:themeColor="text1"/>
              </w:rPr>
              <w:footnoteReference w:id="1"/>
            </w:r>
            <w:r w:rsidRPr="00EA68E7">
              <w:rPr>
                <w:rFonts w:ascii="Times New Roman" w:hAnsi="Times New Roman"/>
                <w:color w:val="000000"/>
              </w:rPr>
              <w:t>:</w:t>
            </w:r>
          </w:p>
        </w:tc>
      </w:tr>
      <w:tr w:rsidR="00EC69D9" w:rsidRPr="003C1AA3" w:rsidTr="004140E1">
        <w:tc>
          <w:tcPr>
            <w:tcW w:w="10485" w:type="dxa"/>
            <w:gridSpan w:val="2"/>
            <w:shd w:val="clear" w:color="auto" w:fill="auto"/>
            <w:vAlign w:val="center"/>
          </w:tcPr>
          <w:p w:rsidR="00EC69D9" w:rsidRDefault="00EC69D9" w:rsidP="00C91D04">
            <w:pPr>
              <w:spacing w:after="0" w:line="240" w:lineRule="auto"/>
              <w:jc w:val="both"/>
              <w:rPr>
                <w:rFonts w:ascii="Times New Roman" w:hAnsi="Times New Roman"/>
                <w:color w:val="000000"/>
              </w:rPr>
            </w:pPr>
          </w:p>
          <w:p w:rsidR="00EC69D9" w:rsidRDefault="00EC69D9" w:rsidP="00C91D04">
            <w:pPr>
              <w:spacing w:after="0" w:line="240" w:lineRule="auto"/>
              <w:jc w:val="both"/>
              <w:rPr>
                <w:rFonts w:ascii="Times New Roman" w:hAnsi="Times New Roman"/>
                <w:color w:val="000000"/>
              </w:rPr>
            </w:pPr>
          </w:p>
          <w:p w:rsidR="00EC69D9" w:rsidRPr="00EA68E7" w:rsidRDefault="00EC69D9" w:rsidP="00C91D04">
            <w:pPr>
              <w:spacing w:after="0" w:line="240" w:lineRule="auto"/>
              <w:jc w:val="both"/>
              <w:rPr>
                <w:rFonts w:ascii="Times New Roman" w:hAnsi="Times New Roman"/>
                <w:color w:val="000000"/>
              </w:rPr>
            </w:pPr>
          </w:p>
        </w:tc>
      </w:tr>
      <w:tr w:rsidR="00EC69D9" w:rsidRPr="003C1AA3" w:rsidTr="004140E1">
        <w:trPr>
          <w:trHeight w:val="624"/>
        </w:trPr>
        <w:tc>
          <w:tcPr>
            <w:tcW w:w="1668" w:type="dxa"/>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2</w:t>
            </w:r>
          </w:p>
        </w:tc>
        <w:tc>
          <w:tcPr>
            <w:tcW w:w="8817" w:type="dxa"/>
            <w:shd w:val="clear" w:color="auto" w:fill="auto"/>
            <w:vAlign w:val="center"/>
          </w:tcPr>
          <w:p w:rsidR="00EC69D9" w:rsidRPr="004140E1" w:rsidRDefault="004140E1" w:rsidP="004140E1">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 xml:space="preserve">Realizowana operacja przewiduje zastosowanie rozwiązań sprzyjających ochronie środowiska lub klimatu: </w:t>
            </w:r>
          </w:p>
        </w:tc>
      </w:tr>
      <w:tr w:rsidR="00EC69D9" w:rsidRPr="003C1AA3" w:rsidTr="004140E1">
        <w:tc>
          <w:tcPr>
            <w:tcW w:w="10485" w:type="dxa"/>
            <w:gridSpan w:val="2"/>
            <w:shd w:val="clear" w:color="auto" w:fill="auto"/>
            <w:vAlign w:val="center"/>
          </w:tcPr>
          <w:p w:rsidR="00EC69D9" w:rsidRDefault="00EC69D9" w:rsidP="00C91D04">
            <w:pPr>
              <w:spacing w:after="0" w:line="240" w:lineRule="auto"/>
              <w:jc w:val="both"/>
              <w:rPr>
                <w:rFonts w:ascii="Times New Roman" w:hAnsi="Times New Roman"/>
                <w:color w:val="000000"/>
              </w:rPr>
            </w:pPr>
          </w:p>
          <w:p w:rsidR="00EC69D9" w:rsidRDefault="00EC69D9" w:rsidP="00C91D04">
            <w:pPr>
              <w:spacing w:after="0" w:line="240" w:lineRule="auto"/>
              <w:jc w:val="both"/>
              <w:rPr>
                <w:rFonts w:ascii="Times New Roman" w:hAnsi="Times New Roman"/>
                <w:color w:val="000000"/>
              </w:rPr>
            </w:pPr>
          </w:p>
          <w:p w:rsidR="00EC69D9" w:rsidRPr="00EA68E7" w:rsidRDefault="00EC69D9" w:rsidP="00C91D04">
            <w:pPr>
              <w:spacing w:after="0" w:line="240" w:lineRule="auto"/>
              <w:jc w:val="both"/>
              <w:rPr>
                <w:rFonts w:ascii="Times New Roman" w:hAnsi="Times New Roman"/>
                <w:color w:val="000000"/>
              </w:rPr>
            </w:pPr>
          </w:p>
        </w:tc>
      </w:tr>
      <w:tr w:rsidR="00EC69D9" w:rsidRPr="003C1AA3" w:rsidTr="004140E1">
        <w:trPr>
          <w:trHeight w:val="624"/>
        </w:trPr>
        <w:tc>
          <w:tcPr>
            <w:tcW w:w="1668" w:type="dxa"/>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3</w:t>
            </w:r>
          </w:p>
        </w:tc>
        <w:tc>
          <w:tcPr>
            <w:tcW w:w="8817" w:type="dxa"/>
            <w:shd w:val="clear" w:color="auto" w:fill="auto"/>
            <w:vAlign w:val="center"/>
          </w:tcPr>
          <w:p w:rsidR="00EC69D9" w:rsidRPr="004140E1"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Realizacja operacji ma wpływ na rozwój infrastruktury pełniącej funkcje rekreacyjne, turystyczne lub społeczno-kulturowe:</w:t>
            </w:r>
          </w:p>
        </w:tc>
      </w:tr>
      <w:tr w:rsidR="00EC69D9" w:rsidRPr="003C1AA3" w:rsidTr="004140E1">
        <w:tc>
          <w:tcPr>
            <w:tcW w:w="10485" w:type="dxa"/>
            <w:gridSpan w:val="2"/>
            <w:shd w:val="clear" w:color="auto" w:fill="auto"/>
            <w:vAlign w:val="center"/>
          </w:tcPr>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4140E1">
        <w:trPr>
          <w:trHeight w:val="340"/>
        </w:trPr>
        <w:tc>
          <w:tcPr>
            <w:tcW w:w="1668" w:type="dxa"/>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4</w:t>
            </w:r>
          </w:p>
        </w:tc>
        <w:tc>
          <w:tcPr>
            <w:tcW w:w="8817" w:type="dxa"/>
            <w:shd w:val="clear" w:color="auto" w:fill="auto"/>
            <w:vAlign w:val="center"/>
          </w:tcPr>
          <w:p w:rsidR="00EC69D9" w:rsidRPr="004140E1"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Realizacja operacji służy jak największej liczbie mieszkańców:</w:t>
            </w:r>
          </w:p>
        </w:tc>
      </w:tr>
      <w:tr w:rsidR="00EC69D9" w:rsidRPr="003C1AA3" w:rsidTr="004140E1">
        <w:tc>
          <w:tcPr>
            <w:tcW w:w="10485" w:type="dxa"/>
            <w:gridSpan w:val="2"/>
            <w:shd w:val="clear" w:color="auto" w:fill="auto"/>
            <w:vAlign w:val="center"/>
          </w:tcPr>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4140E1">
        <w:trPr>
          <w:trHeight w:val="850"/>
        </w:trPr>
        <w:tc>
          <w:tcPr>
            <w:tcW w:w="1668" w:type="dxa"/>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lastRenderedPageBreak/>
              <w:t>Kryterium nr 5</w:t>
            </w:r>
          </w:p>
        </w:tc>
        <w:tc>
          <w:tcPr>
            <w:tcW w:w="8817" w:type="dxa"/>
            <w:shd w:val="clear" w:color="auto" w:fill="auto"/>
            <w:vAlign w:val="center"/>
          </w:tcPr>
          <w:p w:rsidR="00EC69D9" w:rsidRPr="004140E1"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Działalność, której dotyczy operacja jest oparta o produkty lub usługi lokalne (lokalny produkt – wytwarzany na obszarze objętym LSR, usługa lokalna – usługa dostępna na obszarze objętym LSR):</w:t>
            </w:r>
          </w:p>
        </w:tc>
      </w:tr>
      <w:tr w:rsidR="00EC69D9" w:rsidRPr="003C1AA3" w:rsidTr="004140E1">
        <w:tc>
          <w:tcPr>
            <w:tcW w:w="10485" w:type="dxa"/>
            <w:gridSpan w:val="2"/>
            <w:shd w:val="clear" w:color="auto" w:fill="auto"/>
            <w:vAlign w:val="center"/>
          </w:tcPr>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4140E1">
        <w:trPr>
          <w:trHeight w:val="850"/>
        </w:trPr>
        <w:tc>
          <w:tcPr>
            <w:tcW w:w="1668" w:type="dxa"/>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6</w:t>
            </w:r>
          </w:p>
        </w:tc>
        <w:tc>
          <w:tcPr>
            <w:tcW w:w="8817" w:type="dxa"/>
            <w:shd w:val="clear" w:color="auto" w:fill="auto"/>
            <w:vAlign w:val="center"/>
          </w:tcPr>
          <w:p w:rsidR="00EC69D9" w:rsidRPr="004140E1" w:rsidRDefault="004140E1" w:rsidP="004140E1">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Operacje realizowane w miejscowościach zam</w:t>
            </w:r>
            <w:r w:rsidR="00523501">
              <w:rPr>
                <w:rFonts w:ascii="Times New Roman" w:hAnsi="Times New Roman"/>
                <w:color w:val="000000" w:themeColor="text1"/>
              </w:rPr>
              <w:t>ieszkałych przez mniej niż 5 tys</w:t>
            </w:r>
            <w:r w:rsidRPr="002A5698">
              <w:rPr>
                <w:rFonts w:ascii="Times New Roman" w:hAnsi="Times New Roman"/>
                <w:color w:val="000000" w:themeColor="text1"/>
              </w:rPr>
              <w:t>. mieszkańców - kryterium dotyczy operacji w zakresie infrastruktury turystycznej, rekreacyjnej, kulturalnej lub drogowej gwarantującej spójność terytorialną w zakresie włączenia społecznego:</w:t>
            </w:r>
          </w:p>
        </w:tc>
      </w:tr>
      <w:tr w:rsidR="00EC69D9" w:rsidRPr="003C1AA3" w:rsidTr="004140E1">
        <w:tc>
          <w:tcPr>
            <w:tcW w:w="10485" w:type="dxa"/>
            <w:gridSpan w:val="2"/>
            <w:shd w:val="clear" w:color="auto" w:fill="auto"/>
            <w:vAlign w:val="center"/>
          </w:tcPr>
          <w:p w:rsidR="00EC69D9" w:rsidRDefault="00EC69D9" w:rsidP="00C91D04">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p w:rsidR="00EC69D9" w:rsidRDefault="00EC69D9" w:rsidP="00C91D04">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p w:rsidR="00EC69D9" w:rsidRPr="00EA68E7" w:rsidRDefault="00EC69D9" w:rsidP="00C91D04">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tc>
      </w:tr>
      <w:tr w:rsidR="00EC69D9" w:rsidRPr="003C1AA3" w:rsidTr="004140E1">
        <w:trPr>
          <w:trHeight w:val="397"/>
        </w:trPr>
        <w:tc>
          <w:tcPr>
            <w:tcW w:w="1668" w:type="dxa"/>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7</w:t>
            </w:r>
          </w:p>
        </w:tc>
        <w:tc>
          <w:tcPr>
            <w:tcW w:w="8817" w:type="dxa"/>
            <w:shd w:val="clear" w:color="auto" w:fill="auto"/>
            <w:vAlign w:val="center"/>
          </w:tcPr>
          <w:p w:rsidR="00EC69D9" w:rsidRPr="004140E1"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 xml:space="preserve">Realizowana operacja ma charakter innowacyjny. Przez innowacyjność rozumie się wdrożenie nowego na danym obszarze lub znacząco udoskonalonego produktu, usługi, procesu, organizacji lub nowego sposobu wykorzystania lub zmobilizowania istniejących lokalnych zasobów przyrodniczych, historycznych, kulturowych czy społecznych: </w:t>
            </w:r>
          </w:p>
        </w:tc>
      </w:tr>
      <w:tr w:rsidR="00EC69D9" w:rsidRPr="003C1AA3" w:rsidTr="004140E1">
        <w:tc>
          <w:tcPr>
            <w:tcW w:w="10485" w:type="dxa"/>
            <w:gridSpan w:val="2"/>
            <w:shd w:val="clear" w:color="auto" w:fill="auto"/>
            <w:vAlign w:val="center"/>
          </w:tcPr>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4140E1">
        <w:trPr>
          <w:trHeight w:val="624"/>
        </w:trPr>
        <w:tc>
          <w:tcPr>
            <w:tcW w:w="1668" w:type="dxa"/>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8</w:t>
            </w:r>
          </w:p>
        </w:tc>
        <w:tc>
          <w:tcPr>
            <w:tcW w:w="8817" w:type="dxa"/>
            <w:shd w:val="clear" w:color="auto" w:fill="auto"/>
            <w:vAlign w:val="center"/>
          </w:tcPr>
          <w:p w:rsidR="00EC69D9" w:rsidRPr="004140E1"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Wkład własny Wnioskodawcy przekracza intensywność pomocy określoną w poszczególnych programach:</w:t>
            </w:r>
          </w:p>
        </w:tc>
      </w:tr>
      <w:tr w:rsidR="00EC69D9" w:rsidRPr="003C1AA3" w:rsidTr="004140E1">
        <w:tc>
          <w:tcPr>
            <w:tcW w:w="10485" w:type="dxa"/>
            <w:gridSpan w:val="2"/>
            <w:shd w:val="clear" w:color="auto" w:fill="auto"/>
            <w:vAlign w:val="center"/>
          </w:tcPr>
          <w:p w:rsidR="00EC69D9" w:rsidRDefault="00EC69D9" w:rsidP="00C91D04">
            <w:pPr>
              <w:tabs>
                <w:tab w:val="num" w:pos="540"/>
              </w:tabs>
              <w:spacing w:after="0" w:line="240" w:lineRule="auto"/>
              <w:rPr>
                <w:rFonts w:ascii="Times New Roman" w:hAnsi="Times New Roman"/>
                <w:color w:val="000000"/>
              </w:rPr>
            </w:pPr>
          </w:p>
          <w:p w:rsidR="00EC69D9" w:rsidRDefault="00EC69D9" w:rsidP="00C91D04">
            <w:pPr>
              <w:tabs>
                <w:tab w:val="num" w:pos="540"/>
              </w:tabs>
              <w:spacing w:after="0" w:line="240" w:lineRule="auto"/>
              <w:rPr>
                <w:rFonts w:ascii="Times New Roman" w:hAnsi="Times New Roman"/>
                <w:color w:val="000000"/>
              </w:rPr>
            </w:pPr>
          </w:p>
          <w:p w:rsidR="00EC69D9" w:rsidRPr="00EA68E7" w:rsidRDefault="00EC69D9" w:rsidP="00C91D04">
            <w:pPr>
              <w:tabs>
                <w:tab w:val="num" w:pos="540"/>
              </w:tabs>
              <w:spacing w:after="0" w:line="240" w:lineRule="auto"/>
              <w:rPr>
                <w:rFonts w:ascii="Times New Roman" w:hAnsi="Times New Roman"/>
                <w:color w:val="000000"/>
              </w:rPr>
            </w:pPr>
          </w:p>
        </w:tc>
      </w:tr>
    </w:tbl>
    <w:p w:rsidR="00EC69D9" w:rsidRDefault="00EC69D9" w:rsidP="00EC69D9">
      <w:pPr>
        <w:jc w:val="both"/>
        <w:rPr>
          <w:rFonts w:ascii="Times New Roman" w:hAnsi="Times New Roman"/>
          <w:color w:val="000000"/>
        </w:rPr>
      </w:pPr>
    </w:p>
    <w:p w:rsidR="00EC69D9" w:rsidRDefault="00EC69D9" w:rsidP="00EC69D9">
      <w:pPr>
        <w:jc w:val="both"/>
        <w:rPr>
          <w:rFonts w:ascii="Times New Roman" w:hAnsi="Times New Roman"/>
          <w:color w:val="000000"/>
        </w:rPr>
      </w:pPr>
    </w:p>
    <w:p w:rsidR="00EC69D9" w:rsidRDefault="00EC69D9" w:rsidP="00EC69D9">
      <w:pPr>
        <w:spacing w:after="0" w:line="240" w:lineRule="auto"/>
        <w:jc w:val="right"/>
        <w:rPr>
          <w:rFonts w:ascii="Times New Roman" w:hAnsi="Times New Roman"/>
          <w:color w:val="000000"/>
        </w:rPr>
      </w:pPr>
      <w:r>
        <w:rPr>
          <w:rFonts w:ascii="Times New Roman" w:hAnsi="Times New Roman"/>
          <w:color w:val="000000"/>
        </w:rPr>
        <w:t>………………………………….</w:t>
      </w:r>
    </w:p>
    <w:p w:rsidR="00EC69D9" w:rsidRPr="00EA68E7" w:rsidRDefault="00EC69D9" w:rsidP="00EC69D9">
      <w:pPr>
        <w:jc w:val="center"/>
        <w:rPr>
          <w:rFonts w:ascii="Times New Roman" w:hAnsi="Times New Roman"/>
          <w:color w:val="000000"/>
        </w:rPr>
      </w:pPr>
      <w:r>
        <w:rPr>
          <w:rFonts w:ascii="Times New Roman" w:hAnsi="Times New Roman"/>
          <w:color w:val="000000"/>
        </w:rPr>
        <w:t xml:space="preserve">                                                                                                                                           Data i podpis</w:t>
      </w:r>
    </w:p>
    <w:p w:rsidR="00A664C3" w:rsidRDefault="00DE1AC8"/>
    <w:sectPr w:rsidR="00A664C3" w:rsidSect="00035D4D">
      <w:headerReference w:type="default" r:id="rId6"/>
      <w:foot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1AC8" w:rsidRDefault="00DE1AC8" w:rsidP="00EC69D9">
      <w:pPr>
        <w:spacing w:after="0" w:line="240" w:lineRule="auto"/>
      </w:pPr>
      <w:r>
        <w:separator/>
      </w:r>
    </w:p>
  </w:endnote>
  <w:endnote w:type="continuationSeparator" w:id="0">
    <w:p w:rsidR="00DE1AC8" w:rsidRDefault="00DE1AC8" w:rsidP="00EC6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B6E" w:rsidRPr="00EE0B6E" w:rsidRDefault="000704D1">
    <w:pPr>
      <w:pStyle w:val="Stopka"/>
      <w:jc w:val="right"/>
      <w:rPr>
        <w:rFonts w:ascii="Times New Roman" w:hAnsi="Times New Roman"/>
      </w:rPr>
    </w:pPr>
    <w:r w:rsidRPr="00EE0B6E">
      <w:rPr>
        <w:rFonts w:ascii="Times New Roman" w:hAnsi="Times New Roman"/>
      </w:rPr>
      <w:fldChar w:fldCharType="begin"/>
    </w:r>
    <w:r w:rsidRPr="00EE0B6E">
      <w:rPr>
        <w:rFonts w:ascii="Times New Roman" w:hAnsi="Times New Roman"/>
      </w:rPr>
      <w:instrText xml:space="preserve"> PAGE   \* MERGEFORMAT </w:instrText>
    </w:r>
    <w:r w:rsidRPr="00EE0B6E">
      <w:rPr>
        <w:rFonts w:ascii="Times New Roman" w:hAnsi="Times New Roman"/>
      </w:rPr>
      <w:fldChar w:fldCharType="separate"/>
    </w:r>
    <w:r w:rsidR="00DF2E98">
      <w:rPr>
        <w:rFonts w:ascii="Times New Roman" w:hAnsi="Times New Roman"/>
        <w:noProof/>
      </w:rPr>
      <w:t>2</w:t>
    </w:r>
    <w:r w:rsidRPr="00EE0B6E">
      <w:rPr>
        <w:rFonts w:ascii="Times New Roman" w:hAnsi="Times New Roman"/>
      </w:rPr>
      <w:fldChar w:fldCharType="end"/>
    </w:r>
  </w:p>
  <w:p w:rsidR="00CB312E" w:rsidRPr="00DB5222" w:rsidRDefault="000704D1" w:rsidP="00CB312E">
    <w:pPr>
      <w:pStyle w:val="Stopka"/>
      <w:jc w:val="center"/>
    </w:pPr>
    <w:r w:rsidRPr="00E144F9">
      <w:rPr>
        <w:color w:val="0D0D0D"/>
        <w:sz w:val="20"/>
        <w:szCs w:val="20"/>
      </w:rPr>
      <w:t>„Europejski Fundusz Rolny na rzecz Rozwoju Obszarów Wiejskich: Europa inwestująca w obszary wiejskie.”</w:t>
    </w:r>
  </w:p>
  <w:p w:rsidR="00EE0B6E" w:rsidRDefault="00DE1AC8" w:rsidP="00CB312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1AC8" w:rsidRDefault="00DE1AC8" w:rsidP="00EC69D9">
      <w:pPr>
        <w:spacing w:after="0" w:line="240" w:lineRule="auto"/>
      </w:pPr>
      <w:r>
        <w:separator/>
      </w:r>
    </w:p>
  </w:footnote>
  <w:footnote w:type="continuationSeparator" w:id="0">
    <w:p w:rsidR="00DE1AC8" w:rsidRDefault="00DE1AC8" w:rsidP="00EC69D9">
      <w:pPr>
        <w:spacing w:after="0" w:line="240" w:lineRule="auto"/>
      </w:pPr>
      <w:r>
        <w:continuationSeparator/>
      </w:r>
    </w:p>
  </w:footnote>
  <w:footnote w:id="1">
    <w:p w:rsidR="00EC69D9" w:rsidRDefault="00EC69D9">
      <w:pPr>
        <w:pStyle w:val="Tekstprzypisudolnego"/>
      </w:pPr>
      <w:r>
        <w:rPr>
          <w:rStyle w:val="Odwoanieprzypisudolnego"/>
        </w:rPr>
        <w:footnoteRef/>
      </w:r>
      <w:r>
        <w:t xml:space="preserve"> Proszę podać co najmniej tytuł projektu, źródło finansowania oraz załączyć dokumenty potwierdzające realizację projektu np. </w:t>
      </w:r>
      <w:r w:rsidR="004140E1">
        <w:t xml:space="preserve">umowę lub zaświadczenie o pomocy de </w:t>
      </w:r>
      <w:proofErr w:type="spellStart"/>
      <w:r w:rsidR="004140E1">
        <w:t>minimis</w:t>
      </w:r>
      <w:proofErr w:type="spellEnd"/>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14" w:type="dxa"/>
      <w:jc w:val="center"/>
      <w:tblLook w:val="04A0" w:firstRow="1" w:lastRow="0" w:firstColumn="1" w:lastColumn="0" w:noHBand="0" w:noVBand="1"/>
    </w:tblPr>
    <w:tblGrid>
      <w:gridCol w:w="2628"/>
      <w:gridCol w:w="2629"/>
      <w:gridCol w:w="2628"/>
      <w:gridCol w:w="2629"/>
    </w:tblGrid>
    <w:tr w:rsidR="00CB312E" w:rsidRPr="0063289D" w:rsidTr="00BC0BE4">
      <w:trPr>
        <w:jc w:val="center"/>
      </w:trPr>
      <w:tc>
        <w:tcPr>
          <w:tcW w:w="2628" w:type="dxa"/>
        </w:tcPr>
        <w:p w:rsidR="00CB312E" w:rsidRPr="0063289D" w:rsidRDefault="00EC69D9" w:rsidP="00CB312E">
          <w:pPr>
            <w:pStyle w:val="Nagwek"/>
            <w:jc w:val="center"/>
          </w:pPr>
          <w:r w:rsidRPr="00CD0ACB">
            <w:rPr>
              <w:noProof/>
              <w:lang w:eastAsia="pl-PL"/>
            </w:rPr>
            <w:drawing>
              <wp:inline distT="0" distB="0" distL="0" distR="0">
                <wp:extent cx="800100" cy="5334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inline>
            </w:drawing>
          </w:r>
        </w:p>
      </w:tc>
      <w:tc>
        <w:tcPr>
          <w:tcW w:w="2629" w:type="dxa"/>
        </w:tcPr>
        <w:p w:rsidR="00CB312E" w:rsidRPr="0063289D" w:rsidRDefault="00EC69D9" w:rsidP="00CB312E">
          <w:pPr>
            <w:pStyle w:val="Nagwek"/>
            <w:jc w:val="center"/>
          </w:pPr>
          <w:r w:rsidRPr="00CD0ACB">
            <w:rPr>
              <w:noProof/>
              <w:lang w:eastAsia="pl-PL"/>
            </w:rPr>
            <w:drawing>
              <wp:inline distT="0" distB="0" distL="0" distR="0">
                <wp:extent cx="561975" cy="542925"/>
                <wp:effectExtent l="0" t="0" r="9525" b="9525"/>
                <wp:docPr id="3" name="Obraz 3"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image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tc>
      <w:tc>
        <w:tcPr>
          <w:tcW w:w="2628" w:type="dxa"/>
        </w:tcPr>
        <w:p w:rsidR="00CB312E" w:rsidRPr="0063289D" w:rsidRDefault="00EC69D9" w:rsidP="00CB312E">
          <w:pPr>
            <w:pStyle w:val="Nagwek"/>
            <w:jc w:val="center"/>
          </w:pPr>
          <w:r w:rsidRPr="00CD0ACB">
            <w:rPr>
              <w:noProof/>
              <w:lang w:eastAsia="pl-PL"/>
            </w:rPr>
            <w:drawing>
              <wp:inline distT="0" distB="0" distL="0" distR="0">
                <wp:extent cx="552450" cy="542925"/>
                <wp:effectExtent l="0" t="0" r="0" b="9525"/>
                <wp:docPr id="2" name="Obraz 2" descr="LGD Stowarzyszenie Region Sanu i Trzebośnicy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GD Stowarzyszenie Region Sanu i Trzebośnicy -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542925"/>
                        </a:xfrm>
                        <a:prstGeom prst="rect">
                          <a:avLst/>
                        </a:prstGeom>
                        <a:noFill/>
                        <a:ln>
                          <a:noFill/>
                        </a:ln>
                      </pic:spPr>
                    </pic:pic>
                  </a:graphicData>
                </a:graphic>
              </wp:inline>
            </w:drawing>
          </w:r>
        </w:p>
      </w:tc>
      <w:tc>
        <w:tcPr>
          <w:tcW w:w="2629" w:type="dxa"/>
        </w:tcPr>
        <w:p w:rsidR="00CB312E" w:rsidRPr="0063289D" w:rsidRDefault="00EC69D9" w:rsidP="00CB312E">
          <w:pPr>
            <w:pStyle w:val="Nagwek"/>
            <w:jc w:val="center"/>
          </w:pPr>
          <w:r w:rsidRPr="00CD0ACB">
            <w:rPr>
              <w:noProof/>
              <w:lang w:eastAsia="pl-PL"/>
            </w:rPr>
            <w:drawing>
              <wp:inline distT="0" distB="0" distL="0" distR="0">
                <wp:extent cx="828675" cy="54292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8675" cy="542925"/>
                        </a:xfrm>
                        <a:prstGeom prst="rect">
                          <a:avLst/>
                        </a:prstGeom>
                        <a:noFill/>
                        <a:ln>
                          <a:noFill/>
                        </a:ln>
                      </pic:spPr>
                    </pic:pic>
                  </a:graphicData>
                </a:graphic>
              </wp:inline>
            </w:drawing>
          </w:r>
        </w:p>
      </w:tc>
    </w:tr>
  </w:tbl>
  <w:p w:rsidR="00CB312E" w:rsidRDefault="00DE1AC8">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9D9"/>
    <w:rsid w:val="000704D1"/>
    <w:rsid w:val="000B09CC"/>
    <w:rsid w:val="004140E1"/>
    <w:rsid w:val="004B2BC9"/>
    <w:rsid w:val="00523501"/>
    <w:rsid w:val="00664660"/>
    <w:rsid w:val="00793329"/>
    <w:rsid w:val="007D650F"/>
    <w:rsid w:val="007F7F42"/>
    <w:rsid w:val="009222D1"/>
    <w:rsid w:val="00AD00C4"/>
    <w:rsid w:val="00C31073"/>
    <w:rsid w:val="00DE1AC8"/>
    <w:rsid w:val="00DF2E98"/>
    <w:rsid w:val="00EC69D9"/>
    <w:rsid w:val="00F737BD"/>
    <w:rsid w:val="00FE2F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DD342"/>
  <w15:chartTrackingRefBased/>
  <w15:docId w15:val="{83A09CF8-C06B-4432-8B05-872F05366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ny">
    <w:name w:val="Normal"/>
    <w:qFormat/>
    <w:rsid w:val="00EC69D9"/>
    <w:pPr>
      <w:spacing w:after="200" w:line="27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emiHidden/>
    <w:rsid w:val="00EC69D9"/>
    <w:pPr>
      <w:widowControl w:val="0"/>
      <w:suppressLineNumbers/>
      <w:suppressAutoHyphens/>
      <w:spacing w:after="0" w:line="240" w:lineRule="auto"/>
      <w:ind w:left="283" w:hanging="283"/>
    </w:pPr>
    <w:rPr>
      <w:rFonts w:ascii="Times New Roman" w:eastAsia="Lucida Sans Unicode" w:hAnsi="Times New Roman"/>
      <w:sz w:val="20"/>
      <w:szCs w:val="20"/>
    </w:rPr>
  </w:style>
  <w:style w:type="character" w:customStyle="1" w:styleId="TekstprzypisudolnegoZnak">
    <w:name w:val="Tekst przypisu dolnego Znak"/>
    <w:basedOn w:val="Domylnaczcionkaakapitu"/>
    <w:link w:val="Tekstprzypisudolnego"/>
    <w:uiPriority w:val="99"/>
    <w:semiHidden/>
    <w:rsid w:val="00EC69D9"/>
    <w:rPr>
      <w:rFonts w:ascii="Times New Roman" w:eastAsia="Lucida Sans Unicode" w:hAnsi="Times New Roman" w:cs="Times New Roman"/>
      <w:sz w:val="20"/>
      <w:szCs w:val="20"/>
    </w:rPr>
  </w:style>
  <w:style w:type="character" w:styleId="Odwoanieprzypisudolnego">
    <w:name w:val="footnote reference"/>
    <w:semiHidden/>
    <w:rsid w:val="00EC69D9"/>
    <w:rPr>
      <w:vertAlign w:val="superscript"/>
    </w:rPr>
  </w:style>
  <w:style w:type="paragraph" w:styleId="Nagwek">
    <w:name w:val="header"/>
    <w:basedOn w:val="Normalny"/>
    <w:link w:val="NagwekZnak"/>
    <w:uiPriority w:val="99"/>
    <w:unhideWhenUsed/>
    <w:rsid w:val="00EC69D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C69D9"/>
    <w:rPr>
      <w:rFonts w:ascii="Calibri" w:eastAsia="Calibri" w:hAnsi="Calibri" w:cs="Times New Roman"/>
    </w:rPr>
  </w:style>
  <w:style w:type="paragraph" w:styleId="Stopka">
    <w:name w:val="footer"/>
    <w:basedOn w:val="Normalny"/>
    <w:link w:val="StopkaZnak"/>
    <w:uiPriority w:val="99"/>
    <w:unhideWhenUsed/>
    <w:rsid w:val="00EC69D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C69D9"/>
    <w:rPr>
      <w:rFonts w:ascii="Calibri" w:eastAsia="Calibri" w:hAnsi="Calibri" w:cs="Times New Roman"/>
    </w:rPr>
  </w:style>
  <w:style w:type="table" w:styleId="Tabela-Siatka">
    <w:name w:val="Table Grid"/>
    <w:basedOn w:val="Standardowy"/>
    <w:uiPriority w:val="39"/>
    <w:rsid w:val="00EC6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2350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23501"/>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385</Words>
  <Characters>2314</Characters>
  <Application>Microsoft Office Word</Application>
  <DocSecurity>0</DocSecurity>
  <Lines>19</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lgd</dc:creator>
  <cp:keywords/>
  <dc:description/>
  <cp:lastModifiedBy>lgd</cp:lastModifiedBy>
  <cp:revision>5</cp:revision>
  <cp:lastPrinted>2017-06-02T06:27:00Z</cp:lastPrinted>
  <dcterms:created xsi:type="dcterms:W3CDTF">2017-06-01T10:37:00Z</dcterms:created>
  <dcterms:modified xsi:type="dcterms:W3CDTF">2017-06-02T09:33:00Z</dcterms:modified>
</cp:coreProperties>
</file>