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9CFC" w14:textId="77777777" w:rsidR="00255053" w:rsidRDefault="00255053" w:rsidP="00255053">
      <w:pPr>
        <w:pStyle w:val="Nagwek"/>
        <w:ind w:left="426"/>
        <w:jc w:val="right"/>
        <w:rPr>
          <w:rFonts w:ascii="Arial" w:hAnsi="Arial" w:cs="Arial"/>
          <w:i/>
          <w:sz w:val="20"/>
          <w:szCs w:val="20"/>
        </w:rPr>
      </w:pPr>
    </w:p>
    <w:p w14:paraId="7B603EF8" w14:textId="77777777" w:rsidR="00255053" w:rsidRDefault="00255053" w:rsidP="00255053">
      <w:pPr>
        <w:pStyle w:val="Nagwek"/>
        <w:ind w:left="426"/>
        <w:jc w:val="right"/>
        <w:rPr>
          <w:rFonts w:ascii="Arial" w:hAnsi="Arial" w:cs="Arial"/>
          <w:i/>
          <w:sz w:val="20"/>
          <w:szCs w:val="20"/>
        </w:rPr>
      </w:pPr>
    </w:p>
    <w:p w14:paraId="365C9E9D" w14:textId="77777777" w:rsidR="00AE7D8E" w:rsidRPr="008C1A67" w:rsidRDefault="00AE7D8E" w:rsidP="00AE7D8E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r w:rsidRPr="008C1A67">
        <w:rPr>
          <w:rFonts w:ascii="Arial" w:eastAsia="Arial Unicode MS" w:hAnsi="Arial" w:cs="Arial"/>
          <w:bCs/>
          <w:i/>
          <w:sz w:val="18"/>
          <w:szCs w:val="18"/>
          <w:lang w:bidi="en-US"/>
        </w:rPr>
        <w:t xml:space="preserve">Załącznik nr 2 </w:t>
      </w:r>
      <w:bookmarkStart w:id="0" w:name="_Hlk183416877"/>
      <w:r w:rsidRPr="008C1A67">
        <w:rPr>
          <w:rFonts w:ascii="Arial" w:eastAsia="Arial Unicode MS" w:hAnsi="Arial" w:cs="Arial"/>
          <w:bCs/>
          <w:i/>
          <w:sz w:val="18"/>
          <w:szCs w:val="18"/>
          <w:lang w:bidi="en-US"/>
        </w:rPr>
        <w:t xml:space="preserve">do Procedur </w:t>
      </w:r>
      <w:r w:rsidRPr="008C1A67">
        <w:rPr>
          <w:rFonts w:ascii="Arial" w:hAnsi="Arial" w:cs="Arial"/>
          <w:bCs/>
          <w:i/>
          <w:sz w:val="18"/>
          <w:szCs w:val="18"/>
          <w:lang w:bidi="en-US"/>
        </w:rPr>
        <w:t xml:space="preserve">wyboru i oceny </w:t>
      </w:r>
      <w:proofErr w:type="spellStart"/>
      <w:r w:rsidRPr="008C1A67">
        <w:rPr>
          <w:rFonts w:ascii="Arial" w:hAnsi="Arial" w:cs="Arial"/>
          <w:bCs/>
          <w:i/>
          <w:sz w:val="18"/>
          <w:szCs w:val="18"/>
          <w:lang w:bidi="en-US"/>
        </w:rPr>
        <w:t>grantobiorców</w:t>
      </w:r>
      <w:proofErr w:type="spellEnd"/>
      <w:r w:rsidRPr="008C1A67">
        <w:rPr>
          <w:rFonts w:ascii="Arial" w:hAnsi="Arial" w:cs="Arial"/>
          <w:bCs/>
          <w:i/>
          <w:sz w:val="18"/>
          <w:szCs w:val="18"/>
          <w:lang w:bidi="en-US"/>
        </w:rPr>
        <w:t xml:space="preserve"> w ramach wdrażania Lokalnej Strategii Rozwoju na lata 2023-2029 Lokalnej Grupy Działania Stowarzyszenie „Region Sanu i Trzebośnicy” </w:t>
      </w:r>
      <w:bookmarkEnd w:id="0"/>
      <w:r w:rsidRPr="008C1A67">
        <w:rPr>
          <w:rFonts w:ascii="Arial" w:hAnsi="Arial" w:cs="Arial"/>
          <w:bCs/>
          <w:i/>
          <w:sz w:val="18"/>
          <w:szCs w:val="18"/>
          <w:lang w:bidi="en-US"/>
        </w:rPr>
        <w:t>– komponent EFS+</w:t>
      </w:r>
    </w:p>
    <w:p w14:paraId="1A3DC3E1" w14:textId="77777777" w:rsidR="00255053" w:rsidRPr="00255053" w:rsidRDefault="00255053" w:rsidP="008E4D6E">
      <w:pPr>
        <w:jc w:val="center"/>
        <w:rPr>
          <w:rFonts w:ascii="Arial" w:hAnsi="Arial" w:cs="Arial"/>
          <w:b/>
          <w:sz w:val="22"/>
          <w:szCs w:val="22"/>
        </w:rPr>
      </w:pPr>
    </w:p>
    <w:p w14:paraId="4E905638" w14:textId="77777777" w:rsidR="0060075C" w:rsidRDefault="0060075C" w:rsidP="008E4D6E">
      <w:pPr>
        <w:jc w:val="center"/>
        <w:rPr>
          <w:rFonts w:ascii="Arial" w:hAnsi="Arial" w:cs="Arial"/>
          <w:b/>
          <w:sz w:val="28"/>
          <w:szCs w:val="28"/>
        </w:rPr>
      </w:pPr>
      <w:r w:rsidRPr="008E4D6E">
        <w:rPr>
          <w:rFonts w:ascii="Arial" w:hAnsi="Arial" w:cs="Arial"/>
          <w:b/>
          <w:sz w:val="28"/>
          <w:szCs w:val="28"/>
        </w:rPr>
        <w:t xml:space="preserve">REJESTR </w:t>
      </w:r>
      <w:r w:rsidR="00A25EE2">
        <w:rPr>
          <w:rFonts w:ascii="Arial" w:hAnsi="Arial" w:cs="Arial"/>
          <w:b/>
          <w:sz w:val="28"/>
          <w:szCs w:val="28"/>
        </w:rPr>
        <w:t>KONFLIKTÓW INTERESÓW</w:t>
      </w:r>
    </w:p>
    <w:p w14:paraId="12488720" w14:textId="77777777" w:rsidR="008E4D6E" w:rsidRPr="008E4D6E" w:rsidRDefault="008E4D6E" w:rsidP="008E4D6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340"/>
        <w:gridCol w:w="381"/>
        <w:gridCol w:w="2312"/>
        <w:gridCol w:w="1887"/>
        <w:gridCol w:w="435"/>
        <w:gridCol w:w="2251"/>
        <w:gridCol w:w="7"/>
      </w:tblGrid>
      <w:tr w:rsidR="007D242F" w:rsidRPr="00CC19EB" w14:paraId="58BA9477" w14:textId="77777777" w:rsidTr="00A03BE4">
        <w:trPr>
          <w:gridAfter w:val="1"/>
          <w:wAfter w:w="7" w:type="dxa"/>
          <w:trHeight w:val="519"/>
          <w:jc w:val="center"/>
        </w:trPr>
        <w:tc>
          <w:tcPr>
            <w:tcW w:w="3295" w:type="dxa"/>
            <w:gridSpan w:val="3"/>
            <w:shd w:val="clear" w:color="auto" w:fill="auto"/>
          </w:tcPr>
          <w:p w14:paraId="037495DE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NUMER NABORU</w:t>
            </w:r>
          </w:p>
          <w:p w14:paraId="2AA624D1" w14:textId="77777777" w:rsidR="007D242F" w:rsidRPr="00CC19EB" w:rsidRDefault="007D242F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2DF1E1F" w14:textId="77777777" w:rsidR="0074488B" w:rsidRPr="00CC19EB" w:rsidRDefault="0074488B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04936DF2" w14:textId="77777777" w:rsidR="007D242F" w:rsidRPr="00CC19EB" w:rsidRDefault="007D242F" w:rsidP="005A2DA1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ZNAK SPRAWY</w:t>
            </w:r>
          </w:p>
          <w:p w14:paraId="26ED98DC" w14:textId="77777777" w:rsidR="007D242F" w:rsidRPr="00CC19EB" w:rsidRDefault="007D242F" w:rsidP="002222ED">
            <w:pPr>
              <w:spacing w:line="22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shd w:val="clear" w:color="auto" w:fill="auto"/>
          </w:tcPr>
          <w:p w14:paraId="040DEF64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DATA WPŁYWU</w:t>
            </w:r>
          </w:p>
          <w:p w14:paraId="25A57D09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32E735EC" w14:textId="77777777" w:rsidTr="00A03BE4">
        <w:trPr>
          <w:gridAfter w:val="1"/>
          <w:wAfter w:w="7" w:type="dxa"/>
          <w:trHeight w:val="414"/>
          <w:jc w:val="center"/>
        </w:trPr>
        <w:tc>
          <w:tcPr>
            <w:tcW w:w="10180" w:type="dxa"/>
            <w:gridSpan w:val="7"/>
            <w:shd w:val="clear" w:color="auto" w:fill="auto"/>
          </w:tcPr>
          <w:p w14:paraId="08DE7D0A" w14:textId="77777777" w:rsidR="007D242F" w:rsidRPr="00CC19EB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TYTUŁ </w:t>
            </w:r>
            <w:r w:rsidR="00591DD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ZADANIA</w:t>
            </w:r>
          </w:p>
          <w:p w14:paraId="5A6F9A02" w14:textId="77777777" w:rsidR="007D242F" w:rsidRPr="00CC19EB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  <w:p w14:paraId="06743378" w14:textId="77777777" w:rsidR="0074488B" w:rsidRPr="00CC19EB" w:rsidRDefault="0074488B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23D9E287" w14:textId="77777777" w:rsidTr="00A03BE4">
        <w:trPr>
          <w:gridAfter w:val="1"/>
          <w:wAfter w:w="7" w:type="dxa"/>
          <w:trHeight w:val="464"/>
          <w:jc w:val="center"/>
        </w:trPr>
        <w:tc>
          <w:tcPr>
            <w:tcW w:w="101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B0C6278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NAZWA WNIOSKODAWCY</w:t>
            </w:r>
          </w:p>
          <w:p w14:paraId="552A7739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  <w:p w14:paraId="592CB99F" w14:textId="77777777" w:rsidR="0074488B" w:rsidRPr="00CC19EB" w:rsidRDefault="0074488B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CC19EB" w:rsidRPr="00CC19EB" w14:paraId="2D1228D9" w14:textId="77777777" w:rsidTr="00A03BE4">
        <w:trPr>
          <w:trHeight w:val="631"/>
          <w:jc w:val="center"/>
        </w:trPr>
        <w:tc>
          <w:tcPr>
            <w:tcW w:w="574" w:type="dxa"/>
            <w:shd w:val="clear" w:color="auto" w:fill="F2F2F2"/>
            <w:vAlign w:val="center"/>
          </w:tcPr>
          <w:p w14:paraId="78D41FBE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7CD2BFE5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Imię i N</w:t>
            </w:r>
            <w:r w:rsidRPr="00CC19E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19EB">
              <w:rPr>
                <w:rFonts w:ascii="Arial" w:hAnsi="Arial" w:cs="Arial"/>
                <w:b/>
                <w:sz w:val="22"/>
                <w:szCs w:val="22"/>
              </w:rPr>
              <w:t>zwisko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3C18A868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Potwierdzam aktualność przedłożonego „</w:t>
            </w:r>
            <w:r w:rsidRPr="00CC19EB">
              <w:rPr>
                <w:rFonts w:ascii="Arial" w:hAnsi="Arial" w:cs="Arial"/>
                <w:i/>
                <w:iCs/>
                <w:sz w:val="22"/>
                <w:szCs w:val="22"/>
              </w:rPr>
              <w:t>rejestru interesów”</w:t>
            </w:r>
            <w:r w:rsidR="00F83CEF" w:rsidRPr="00CC19E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  <w:p w14:paraId="19016D22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(TAK/NIE</w:t>
            </w:r>
            <w:r w:rsidR="00D4696D">
              <w:rPr>
                <w:rFonts w:ascii="Arial" w:hAnsi="Arial" w:cs="Arial"/>
                <w:sz w:val="22"/>
                <w:szCs w:val="22"/>
              </w:rPr>
              <w:t>/ND</w:t>
            </w:r>
            <w:r w:rsidRPr="00CC19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22" w:type="dxa"/>
            <w:gridSpan w:val="2"/>
            <w:shd w:val="clear" w:color="auto" w:fill="F2F2F2"/>
            <w:vAlign w:val="center"/>
          </w:tcPr>
          <w:p w14:paraId="66C4728A" w14:textId="77777777" w:rsidR="00CC19EB" w:rsidRPr="00CC19EB" w:rsidRDefault="008E4D6E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C19EB" w:rsidRPr="00CC19EB">
              <w:rPr>
                <w:rFonts w:ascii="Arial" w:hAnsi="Arial" w:cs="Arial"/>
                <w:sz w:val="22"/>
                <w:szCs w:val="22"/>
              </w:rPr>
              <w:t>onflikt interesów</w:t>
            </w:r>
            <w:r w:rsidR="00CC19EB" w:rsidRPr="00CC19E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2"/>
            </w:r>
          </w:p>
          <w:p w14:paraId="196AF306" w14:textId="77777777" w:rsidR="00CC19EB" w:rsidRPr="00CC19EB" w:rsidRDefault="00CC19EB" w:rsidP="006B3DA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(TAK/NIE)</w:t>
            </w:r>
          </w:p>
        </w:tc>
        <w:tc>
          <w:tcPr>
            <w:tcW w:w="2258" w:type="dxa"/>
            <w:gridSpan w:val="2"/>
            <w:shd w:val="clear" w:color="auto" w:fill="F2F2F2"/>
            <w:vAlign w:val="center"/>
          </w:tcPr>
          <w:p w14:paraId="36F9ED52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Podpis</w:t>
            </w:r>
            <w:r w:rsidR="00222CAB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</w:tr>
      <w:tr w:rsidR="00CC19EB" w:rsidRPr="00CC19EB" w14:paraId="421C9B31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2CB5E04E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586AD126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4E67D38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695E7BB9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68BD52C1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2D82CE1D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5E7A81E9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1CD6C30E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605A9C7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524F3240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43479DF0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44C8F422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0E2A04C8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7D0622C0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F70257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3C5B5BD1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17DE434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2053956C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6C4A8C4C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02F5388C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14870CEF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1C07D78A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73E481C7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2F34E11A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419819E4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03260883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5214468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484A3A2D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62A6AC82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3F06E3F6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1AAC6F2D" w14:textId="77777777" w:rsidR="00CC19EB" w:rsidRPr="00CC19EB" w:rsidRDefault="00CC19EB" w:rsidP="002222ED">
            <w:pPr>
              <w:pStyle w:val="Akapitzlist"/>
              <w:spacing w:after="0" w:line="22" w:lineRule="atLeast"/>
              <w:ind w:left="0"/>
              <w:rPr>
                <w:rFonts w:ascii="Arial" w:hAnsi="Arial" w:cs="Arial"/>
                <w:lang w:val="pl-PL"/>
              </w:rPr>
            </w:pPr>
            <w:r w:rsidRPr="00CC19EB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2340" w:type="dxa"/>
            <w:vAlign w:val="center"/>
          </w:tcPr>
          <w:p w14:paraId="6431C4D2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458A453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37A4DD8B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4AD3EBB9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</w:tbl>
    <w:p w14:paraId="06642059" w14:textId="77777777" w:rsidR="00D83DD9" w:rsidRPr="00CC19EB" w:rsidRDefault="00D83DD9" w:rsidP="00B91F2B">
      <w:pPr>
        <w:spacing w:line="22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83DD9" w:rsidRPr="00CC19EB" w:rsidSect="001E02BC">
      <w:headerReference w:type="default" r:id="rId8"/>
      <w:footerReference w:type="default" r:id="rId9"/>
      <w:headerReference w:type="first" r:id="rId10"/>
      <w:pgSz w:w="11906" w:h="16838"/>
      <w:pgMar w:top="702" w:right="849" w:bottom="284" w:left="1134" w:header="285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4C40E" w14:textId="77777777" w:rsidR="00AC4636" w:rsidRDefault="00AC4636">
      <w:r>
        <w:separator/>
      </w:r>
    </w:p>
  </w:endnote>
  <w:endnote w:type="continuationSeparator" w:id="0">
    <w:p w14:paraId="0D0CAC74" w14:textId="77777777" w:rsidR="00AC4636" w:rsidRDefault="00AC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DC6B" w14:textId="77777777" w:rsidR="00D84317" w:rsidRPr="00677668" w:rsidRDefault="00D84317" w:rsidP="00677668">
    <w:pPr>
      <w:tabs>
        <w:tab w:val="left" w:pos="360"/>
        <w:tab w:val="left" w:pos="3600"/>
        <w:tab w:val="left" w:pos="3960"/>
        <w:tab w:val="left" w:pos="5040"/>
        <w:tab w:val="left" w:pos="84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C2AC" w14:textId="77777777" w:rsidR="00AC4636" w:rsidRDefault="00AC4636">
      <w:r>
        <w:separator/>
      </w:r>
    </w:p>
  </w:footnote>
  <w:footnote w:type="continuationSeparator" w:id="0">
    <w:p w14:paraId="636E95C3" w14:textId="77777777" w:rsidR="00AC4636" w:rsidRDefault="00AC4636">
      <w:r>
        <w:continuationSeparator/>
      </w:r>
    </w:p>
  </w:footnote>
  <w:footnote w:id="1">
    <w:p w14:paraId="7FC04280" w14:textId="77777777" w:rsidR="00F83CEF" w:rsidRPr="004F3B66" w:rsidRDefault="00F83CEF" w:rsidP="00F83CEF">
      <w:pPr>
        <w:pStyle w:val="Tekstprzypisudolnego"/>
        <w:jc w:val="both"/>
        <w:rPr>
          <w:rFonts w:ascii="Arial" w:hAnsi="Arial" w:cs="Arial"/>
        </w:rPr>
      </w:pPr>
      <w:r w:rsidRPr="004F3B66">
        <w:rPr>
          <w:rStyle w:val="Odwoanieprzypisudolnego"/>
          <w:rFonts w:ascii="Arial" w:hAnsi="Arial" w:cs="Arial"/>
        </w:rPr>
        <w:footnoteRef/>
      </w:r>
      <w:r w:rsidRPr="004F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Kolumna dotyczy tylko Członków </w:t>
      </w:r>
      <w:r w:rsidR="008A64B5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 LGD</w:t>
      </w:r>
      <w:r w:rsidR="00AC47F2">
        <w:rPr>
          <w:rFonts w:ascii="Arial" w:hAnsi="Arial" w:cs="Arial"/>
        </w:rPr>
        <w:t xml:space="preserve"> (w</w:t>
      </w:r>
      <w:r w:rsidR="00FC1466">
        <w:rPr>
          <w:rFonts w:ascii="Arial" w:hAnsi="Arial" w:cs="Arial"/>
        </w:rPr>
        <w:t xml:space="preserve"> pozostałych przypadkach </w:t>
      </w:r>
      <w:r w:rsidR="00FE14BB">
        <w:rPr>
          <w:rFonts w:ascii="Arial" w:hAnsi="Arial" w:cs="Arial"/>
        </w:rPr>
        <w:t xml:space="preserve">należy </w:t>
      </w:r>
      <w:r w:rsidR="00FC1466">
        <w:rPr>
          <w:rFonts w:ascii="Arial" w:hAnsi="Arial" w:cs="Arial"/>
        </w:rPr>
        <w:t>zaznaczyć „ND”</w:t>
      </w:r>
      <w:r w:rsidR="00AC47F2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4F3B66">
        <w:rPr>
          <w:rFonts w:ascii="Arial" w:hAnsi="Arial" w:cs="Arial"/>
        </w:rPr>
        <w:t xml:space="preserve">Jeżeli dane w „rejestrze interesów” uległy zmianie, należy podać aktualne dane wypełniając </w:t>
      </w:r>
      <w:r w:rsidR="00154116">
        <w:rPr>
          <w:rFonts w:ascii="Arial" w:hAnsi="Arial" w:cs="Arial"/>
        </w:rPr>
        <w:t>ponownie</w:t>
      </w:r>
      <w:r w:rsidRPr="004F3B66">
        <w:rPr>
          <w:rFonts w:ascii="Arial" w:hAnsi="Arial" w:cs="Arial"/>
        </w:rPr>
        <w:t xml:space="preserve"> „rejestr interesów”.</w:t>
      </w:r>
    </w:p>
  </w:footnote>
  <w:footnote w:id="2">
    <w:p w14:paraId="0DC4203D" w14:textId="77777777" w:rsidR="00CC19EB" w:rsidRPr="004F3B66" w:rsidRDefault="00CC19EB" w:rsidP="004C58DB">
      <w:pPr>
        <w:pStyle w:val="Tekstprzypisudolnego"/>
        <w:spacing w:before="120"/>
        <w:jc w:val="both"/>
        <w:rPr>
          <w:rFonts w:ascii="Arial" w:hAnsi="Arial" w:cs="Arial"/>
        </w:rPr>
      </w:pPr>
      <w:r w:rsidRPr="004F3B66">
        <w:rPr>
          <w:rStyle w:val="Odwoanieprzypisudolnego"/>
          <w:rFonts w:ascii="Arial" w:hAnsi="Arial" w:cs="Arial"/>
        </w:rPr>
        <w:footnoteRef/>
      </w:r>
      <w:r w:rsidRPr="004F3B66">
        <w:rPr>
          <w:rFonts w:ascii="Arial" w:hAnsi="Arial" w:cs="Arial"/>
        </w:rPr>
        <w:t xml:space="preserve"> Konflikt w rozumieniu art. 61 ust. 3 Rozporządzenia Parlamentu Europejskiego i Rady (UE) 2018/1046.</w:t>
      </w:r>
    </w:p>
    <w:p w14:paraId="381581D4" w14:textId="77777777" w:rsidR="00CC19EB" w:rsidRPr="004F3B66" w:rsidRDefault="00CC19EB" w:rsidP="00CC19EB">
      <w:pPr>
        <w:pStyle w:val="Default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Konflikt interesów dotyczy w szczególności przypadków, w których: </w:t>
      </w:r>
    </w:p>
    <w:p w14:paraId="2C22684D" w14:textId="77777777" w:rsidR="00CC19EB" w:rsidRPr="004F3B66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1)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jest wnioskodawcą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grantobiorcą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, reprezentuje wnioskodawcę, </w:t>
      </w:r>
      <w:proofErr w:type="spellStart"/>
      <w:r w:rsidRPr="004F3B66">
        <w:rPr>
          <w:rFonts w:ascii="Arial" w:hAnsi="Arial" w:cs="Arial"/>
          <w:sz w:val="20"/>
          <w:szCs w:val="20"/>
        </w:rPr>
        <w:t>grantobiorcę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 lub podmioty z</w:t>
      </w:r>
      <w:r w:rsidR="005862DA">
        <w:rPr>
          <w:rFonts w:ascii="Arial" w:hAnsi="Arial" w:cs="Arial"/>
          <w:sz w:val="20"/>
          <w:szCs w:val="20"/>
        </w:rPr>
        <w:t> </w:t>
      </w:r>
      <w:r w:rsidRPr="004F3B66">
        <w:rPr>
          <w:rFonts w:ascii="Arial" w:hAnsi="Arial" w:cs="Arial"/>
          <w:sz w:val="20"/>
          <w:szCs w:val="20"/>
        </w:rPr>
        <w:t xml:space="preserve">nim powiązane, zachodzi pomiędzy nim a wnioskodawcą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grantobiorcą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 stosunek zależności służbowej lub powiązania finansowe; </w:t>
      </w:r>
    </w:p>
    <w:p w14:paraId="3F0813FC" w14:textId="77777777" w:rsidR="004C58DB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2)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pozostaje w związku małżeńskim lub stosunku pokrewieństwa lub powinowactwa w linii prostej, pokrewieństwa lub powinowactwa w linii bocznej do drugiego stopnia, lub jest związany z wnioskodawcą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grantobiorcą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 z tytułu przysposobienia, opieki lub kurateli, lub jest osobą fizyczną reprezentującą przedsiębiorstwo powiązane z przedsiębiorstwem reprezentowanym przez wnioskodawcę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grantobiorcę</w:t>
      </w:r>
      <w:proofErr w:type="spellEnd"/>
      <w:r w:rsidR="004F3B66">
        <w:rPr>
          <w:rFonts w:ascii="Arial" w:hAnsi="Arial" w:cs="Arial"/>
          <w:sz w:val="20"/>
          <w:szCs w:val="20"/>
        </w:rPr>
        <w:t>.</w:t>
      </w:r>
    </w:p>
    <w:p w14:paraId="33F3855C" w14:textId="77777777" w:rsidR="004C58DB" w:rsidRPr="004C58DB" w:rsidRDefault="004C58DB" w:rsidP="004C58D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4C58DB">
        <w:rPr>
          <w:rFonts w:ascii="Arial" w:hAnsi="Arial" w:cs="Arial"/>
          <w:sz w:val="20"/>
          <w:szCs w:val="20"/>
        </w:rPr>
        <w:t xml:space="preserve">pracownik biura LGD lub osoba świadcząca usługi na rzecz LGD (ekspert wspierający ocenę wniosków, księgowość, obsługa prawna) jest powiązana z wnioskodawcą lub </w:t>
      </w:r>
      <w:proofErr w:type="spellStart"/>
      <w:r w:rsidRPr="004C58DB">
        <w:rPr>
          <w:rFonts w:ascii="Arial" w:hAnsi="Arial" w:cs="Arial"/>
          <w:sz w:val="20"/>
          <w:szCs w:val="20"/>
        </w:rPr>
        <w:t>grantobiorcą</w:t>
      </w:r>
      <w:proofErr w:type="spellEnd"/>
      <w:r w:rsidRPr="004C58DB">
        <w:rPr>
          <w:rFonts w:ascii="Arial" w:hAnsi="Arial" w:cs="Arial"/>
          <w:sz w:val="20"/>
          <w:szCs w:val="20"/>
        </w:rPr>
        <w:t xml:space="preserve"> w sposób, o którym mowa w</w:t>
      </w:r>
      <w:r w:rsidR="005862DA">
        <w:rPr>
          <w:rFonts w:ascii="Arial" w:hAnsi="Arial" w:cs="Arial"/>
          <w:sz w:val="20"/>
          <w:szCs w:val="20"/>
        </w:rPr>
        <w:t> </w:t>
      </w:r>
      <w:r w:rsidRPr="004C58DB">
        <w:rPr>
          <w:rFonts w:ascii="Arial" w:hAnsi="Arial" w:cs="Arial"/>
          <w:sz w:val="20"/>
          <w:szCs w:val="20"/>
        </w:rPr>
        <w:t>pkt</w:t>
      </w:r>
      <w:r w:rsidR="005862DA">
        <w:rPr>
          <w:rFonts w:ascii="Arial" w:hAnsi="Arial" w:cs="Arial"/>
          <w:sz w:val="20"/>
          <w:szCs w:val="20"/>
        </w:rPr>
        <w:t> </w:t>
      </w:r>
      <w:r w:rsidRPr="004C58DB">
        <w:rPr>
          <w:rFonts w:ascii="Arial" w:hAnsi="Arial" w:cs="Arial"/>
          <w:sz w:val="20"/>
          <w:szCs w:val="20"/>
        </w:rPr>
        <w:t xml:space="preserve">1 i 2. </w:t>
      </w:r>
    </w:p>
    <w:p w14:paraId="204FF9F5" w14:textId="77777777" w:rsidR="00CC19EB" w:rsidRPr="008C1A67" w:rsidRDefault="004F3B66" w:rsidP="00222CA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F3B66">
        <w:rPr>
          <w:rFonts w:ascii="Arial" w:hAnsi="Arial" w:cs="Arial"/>
          <w:b/>
          <w:bCs/>
          <w:sz w:val="20"/>
          <w:szCs w:val="20"/>
        </w:rPr>
        <w:t xml:space="preserve">W sytuacji wystąpienia konfliktu interesów </w:t>
      </w:r>
      <w:r>
        <w:rPr>
          <w:rFonts w:ascii="Arial" w:hAnsi="Arial" w:cs="Arial"/>
          <w:b/>
          <w:bCs/>
          <w:sz w:val="20"/>
          <w:szCs w:val="20"/>
        </w:rPr>
        <w:t xml:space="preserve">Członek </w:t>
      </w:r>
      <w:r w:rsidR="008A64B5">
        <w:rPr>
          <w:rFonts w:ascii="Arial" w:hAnsi="Arial" w:cs="Arial"/>
          <w:b/>
          <w:bCs/>
          <w:sz w:val="20"/>
          <w:szCs w:val="20"/>
        </w:rPr>
        <w:t>Rady</w:t>
      </w:r>
      <w:r w:rsidR="004C58DB">
        <w:rPr>
          <w:rFonts w:ascii="Arial" w:hAnsi="Arial" w:cs="Arial"/>
          <w:b/>
          <w:bCs/>
          <w:sz w:val="20"/>
          <w:szCs w:val="20"/>
        </w:rPr>
        <w:t xml:space="preserve"> LGD </w:t>
      </w:r>
      <w:r>
        <w:rPr>
          <w:rFonts w:ascii="Arial" w:hAnsi="Arial" w:cs="Arial"/>
          <w:b/>
          <w:bCs/>
          <w:sz w:val="20"/>
          <w:szCs w:val="20"/>
        </w:rPr>
        <w:t xml:space="preserve">zobowiązany jest do wyłączenia się </w:t>
      </w:r>
      <w:r w:rsidR="005862DA">
        <w:rPr>
          <w:rFonts w:ascii="Arial" w:hAnsi="Arial" w:cs="Arial"/>
          <w:b/>
          <w:bCs/>
          <w:sz w:val="20"/>
          <w:szCs w:val="20"/>
        </w:rPr>
        <w:t>z </w:t>
      </w:r>
      <w:r>
        <w:rPr>
          <w:rFonts w:ascii="Arial" w:hAnsi="Arial" w:cs="Arial"/>
          <w:b/>
          <w:bCs/>
          <w:sz w:val="20"/>
          <w:szCs w:val="20"/>
        </w:rPr>
        <w:t xml:space="preserve">oceny wniosków i wyboru operacji lub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grantobiorców</w:t>
      </w:r>
      <w:proofErr w:type="spellEnd"/>
      <w:r w:rsidR="005862DA">
        <w:rPr>
          <w:rFonts w:ascii="Arial" w:hAnsi="Arial" w:cs="Arial"/>
          <w:b/>
          <w:bCs/>
          <w:sz w:val="20"/>
          <w:szCs w:val="20"/>
        </w:rPr>
        <w:t>, a</w:t>
      </w:r>
      <w:r w:rsidR="008A64B5">
        <w:rPr>
          <w:rFonts w:ascii="Arial" w:hAnsi="Arial" w:cs="Arial"/>
          <w:b/>
          <w:bCs/>
          <w:sz w:val="20"/>
          <w:szCs w:val="20"/>
        </w:rPr>
        <w:t xml:space="preserve"> </w:t>
      </w:r>
      <w:r w:rsidR="005862DA">
        <w:rPr>
          <w:rFonts w:ascii="Arial" w:hAnsi="Arial" w:cs="Arial"/>
          <w:b/>
          <w:bCs/>
          <w:sz w:val="20"/>
          <w:szCs w:val="20"/>
        </w:rPr>
        <w:t xml:space="preserve">osoba uprawniona do </w:t>
      </w:r>
      <w:r w:rsidR="005862DA" w:rsidRPr="008C1A67">
        <w:rPr>
          <w:rFonts w:ascii="Arial" w:hAnsi="Arial" w:cs="Arial"/>
          <w:b/>
          <w:bCs/>
          <w:sz w:val="20"/>
          <w:szCs w:val="20"/>
        </w:rPr>
        <w:t>dokonywania weryfikacji formalnej wniosków</w:t>
      </w:r>
      <w:r w:rsidR="004C58DB" w:rsidRPr="008C1A67">
        <w:rPr>
          <w:rFonts w:ascii="Arial" w:hAnsi="Arial" w:cs="Arial"/>
          <w:b/>
          <w:bCs/>
          <w:sz w:val="20"/>
          <w:szCs w:val="20"/>
        </w:rPr>
        <w:t xml:space="preserve"> zobowiązan</w:t>
      </w:r>
      <w:r w:rsidR="005862DA" w:rsidRPr="008C1A67">
        <w:rPr>
          <w:rFonts w:ascii="Arial" w:hAnsi="Arial" w:cs="Arial"/>
          <w:b/>
          <w:bCs/>
          <w:sz w:val="20"/>
          <w:szCs w:val="20"/>
        </w:rPr>
        <w:t>a</w:t>
      </w:r>
      <w:r w:rsidR="004C58DB" w:rsidRPr="008C1A67">
        <w:rPr>
          <w:rFonts w:ascii="Arial" w:hAnsi="Arial" w:cs="Arial"/>
          <w:b/>
          <w:bCs/>
          <w:sz w:val="20"/>
          <w:szCs w:val="20"/>
        </w:rPr>
        <w:t xml:space="preserve"> jest do wyłączenia się z formalnej weryfikacji wniosków</w:t>
      </w:r>
      <w:r w:rsidRPr="008C1A67">
        <w:rPr>
          <w:rFonts w:ascii="Arial" w:hAnsi="Arial" w:cs="Arial"/>
          <w:b/>
          <w:bCs/>
          <w:sz w:val="20"/>
          <w:szCs w:val="20"/>
        </w:rPr>
        <w:t xml:space="preserve">. </w:t>
      </w:r>
    </w:p>
  </w:footnote>
  <w:footnote w:id="3">
    <w:p w14:paraId="3734F62F" w14:textId="77777777" w:rsidR="00222CAB" w:rsidRDefault="00222CAB" w:rsidP="00E55BE3">
      <w:pPr>
        <w:pStyle w:val="Tekstprzypisudolnego"/>
        <w:spacing w:before="120"/>
        <w:rPr>
          <w:rFonts w:ascii="Arial" w:hAnsi="Arial" w:cs="Arial"/>
        </w:rPr>
      </w:pPr>
      <w:r w:rsidRPr="008C1A67">
        <w:rPr>
          <w:rStyle w:val="Odwoanieprzypisudolnego"/>
          <w:rFonts w:ascii="Arial" w:hAnsi="Arial" w:cs="Arial"/>
        </w:rPr>
        <w:footnoteRef/>
      </w:r>
      <w:r w:rsidRPr="008C1A67">
        <w:rPr>
          <w:rFonts w:ascii="Arial" w:hAnsi="Arial" w:cs="Arial"/>
        </w:rPr>
        <w:t xml:space="preserve"> Jestem świadomy </w:t>
      </w:r>
      <w:bookmarkStart w:id="1" w:name="_Hlk183513579"/>
      <w:r w:rsidR="00083FE1" w:rsidRPr="008C1A67">
        <w:rPr>
          <w:rFonts w:ascii="Arial" w:hAnsi="Arial" w:cs="Arial"/>
        </w:rPr>
        <w:t xml:space="preserve">możliwości zawiedzenia w funkcji Członka Rady Programowej LGD (dotyczy Członka Rady)/odpowiedzialności dyscyplinarnej w postaci kary upomnienia lub nagany </w:t>
      </w:r>
      <w:bookmarkEnd w:id="1"/>
      <w:r w:rsidR="00083FE1" w:rsidRPr="008C1A67">
        <w:rPr>
          <w:rFonts w:ascii="Arial" w:hAnsi="Arial" w:cs="Arial"/>
        </w:rPr>
        <w:t>(dotyczy osoby uprawnionej do dokonywania weryfikacji formalnej wniosku) w przypadku nieujawnienia konfliktu interesu</w:t>
      </w:r>
      <w:r w:rsidR="005A2298" w:rsidRPr="008C1A67">
        <w:rPr>
          <w:rFonts w:ascii="Arial" w:hAnsi="Arial" w:cs="Arial"/>
        </w:rPr>
        <w:t>.</w:t>
      </w:r>
    </w:p>
    <w:p w14:paraId="05D53C2C" w14:textId="77777777" w:rsidR="00255053" w:rsidRDefault="00255053" w:rsidP="00E55BE3">
      <w:pPr>
        <w:pStyle w:val="Tekstprzypisudolnego"/>
        <w:spacing w:before="120"/>
        <w:rPr>
          <w:rFonts w:ascii="Arial" w:hAnsi="Arial" w:cs="Arial"/>
        </w:rPr>
      </w:pPr>
    </w:p>
    <w:p w14:paraId="60722851" w14:textId="77777777" w:rsidR="00255053" w:rsidRPr="005A2298" w:rsidRDefault="00255053" w:rsidP="00E55BE3">
      <w:pPr>
        <w:pStyle w:val="Tekstprzypisudolnego"/>
        <w:spacing w:before="120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A555" w14:textId="7AB0F607" w:rsidR="00D84317" w:rsidRDefault="003F5400" w:rsidP="00570648">
    <w:pPr>
      <w:pStyle w:val="Nagwek"/>
      <w:jc w:val="center"/>
      <w:rPr>
        <w:sz w:val="20"/>
        <w:szCs w:val="20"/>
      </w:rPr>
    </w:pPr>
    <w:r w:rsidRPr="00B53A97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4A8EA62" wp14:editId="480B75BF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0540" cy="2183130"/>
              <wp:effectExtent l="1270" t="635" r="2540" b="0"/>
              <wp:wrapNone/>
              <wp:docPr id="1339361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827ED" w14:textId="77777777" w:rsidR="00D84317" w:rsidRPr="007A46E6" w:rsidRDefault="00D84317" w:rsidP="007A46E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8EA62" id="Rectangle 20" o:spid="_x0000_s1026" style="position:absolute;left:0;text-align:left;margin-left:546.85pt;margin-top:582.8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05A827ED" w14:textId="77777777" w:rsidR="00D84317" w:rsidRPr="007A46E6" w:rsidRDefault="00D84317" w:rsidP="007A46E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E45D9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F3498A0" wp14:editId="251F42B3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0540" cy="2183130"/>
              <wp:effectExtent l="1270" t="635" r="2540" b="0"/>
              <wp:wrapNone/>
              <wp:docPr id="108759676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73A0F" w14:textId="77777777" w:rsidR="00D84317" w:rsidRPr="005E45D9" w:rsidRDefault="00D8431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3498A0" id="Rectangle 17" o:spid="_x0000_s1027" style="position:absolute;left:0;text-align:left;margin-left:546.85pt;margin-top:582.8pt;width:40.2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2073A0F" w14:textId="77777777" w:rsidR="00D84317" w:rsidRPr="005E45D9" w:rsidRDefault="00D8431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3E886C85" w14:textId="77777777" w:rsidR="00D84317" w:rsidRPr="006A5CF6" w:rsidRDefault="00D84317" w:rsidP="006A5CF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2BFA" w14:textId="77777777" w:rsidR="006124AE" w:rsidRDefault="006124AE" w:rsidP="006124AE">
    <w:pPr>
      <w:pStyle w:val="Nagwek"/>
      <w:ind w:left="426"/>
      <w:jc w:val="right"/>
      <w:rPr>
        <w:i/>
      </w:rPr>
    </w:pPr>
  </w:p>
  <w:p w14:paraId="4CB8023E" w14:textId="351BE5C2" w:rsidR="002222ED" w:rsidRDefault="003F5400" w:rsidP="00255053">
    <w:pPr>
      <w:pStyle w:val="Nagwek"/>
      <w:tabs>
        <w:tab w:val="clear" w:pos="4536"/>
        <w:tab w:val="clear" w:pos="9072"/>
        <w:tab w:val="left" w:pos="2793"/>
      </w:tabs>
      <w:ind w:left="426"/>
      <w:rPr>
        <w:i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FD028F6" wp14:editId="076B294B">
          <wp:simplePos x="0" y="0"/>
          <wp:positionH relativeFrom="margin">
            <wp:posOffset>283210</wp:posOffset>
          </wp:positionH>
          <wp:positionV relativeFrom="paragraph">
            <wp:posOffset>18415</wp:posOffset>
          </wp:positionV>
          <wp:extent cx="5760720" cy="476885"/>
          <wp:effectExtent l="0" t="0" r="0" b="0"/>
          <wp:wrapNone/>
          <wp:docPr id="21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053">
      <w:rPr>
        <w:i/>
      </w:rPr>
      <w:tab/>
    </w:r>
  </w:p>
  <w:p w14:paraId="4A3AD811" w14:textId="77777777" w:rsidR="002222ED" w:rsidRPr="00E251DD" w:rsidRDefault="002222ED" w:rsidP="00677668">
    <w:pPr>
      <w:pStyle w:val="Nagwek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915"/>
    <w:multiLevelType w:val="hybridMultilevel"/>
    <w:tmpl w:val="4B2A0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D2FCF"/>
    <w:multiLevelType w:val="hybridMultilevel"/>
    <w:tmpl w:val="B60A26B8"/>
    <w:lvl w:ilvl="0" w:tplc="E84C38C8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74544"/>
    <w:multiLevelType w:val="hybridMultilevel"/>
    <w:tmpl w:val="1A00E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41B2D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CB4"/>
    <w:multiLevelType w:val="hybridMultilevel"/>
    <w:tmpl w:val="B33E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26265"/>
    <w:multiLevelType w:val="hybridMultilevel"/>
    <w:tmpl w:val="F09E7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E4815"/>
    <w:multiLevelType w:val="hybridMultilevel"/>
    <w:tmpl w:val="233E8D86"/>
    <w:lvl w:ilvl="0" w:tplc="41526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0336DA8"/>
    <w:multiLevelType w:val="hybridMultilevel"/>
    <w:tmpl w:val="D0D402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6E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F2955"/>
    <w:multiLevelType w:val="hybridMultilevel"/>
    <w:tmpl w:val="4C049FBA"/>
    <w:lvl w:ilvl="0" w:tplc="C6C4E5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71C2"/>
    <w:multiLevelType w:val="hybridMultilevel"/>
    <w:tmpl w:val="30406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163C1"/>
    <w:multiLevelType w:val="hybridMultilevel"/>
    <w:tmpl w:val="6ACEE9DA"/>
    <w:lvl w:ilvl="0" w:tplc="E0EA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AB7D2C"/>
    <w:multiLevelType w:val="hybridMultilevel"/>
    <w:tmpl w:val="92543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E5CDC"/>
    <w:multiLevelType w:val="hybridMultilevel"/>
    <w:tmpl w:val="7CF41472"/>
    <w:lvl w:ilvl="0" w:tplc="3516F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ED8"/>
    <w:multiLevelType w:val="hybridMultilevel"/>
    <w:tmpl w:val="DA58244C"/>
    <w:lvl w:ilvl="0" w:tplc="B0E6ED94">
      <w:start w:val="1"/>
      <w:numFmt w:val="lowerRoman"/>
      <w:lvlText w:val="%1."/>
      <w:lvlJc w:val="left"/>
      <w:pPr>
        <w:ind w:left="754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24C1D05"/>
    <w:multiLevelType w:val="hybridMultilevel"/>
    <w:tmpl w:val="ACC20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33C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AA85B73"/>
    <w:multiLevelType w:val="hybridMultilevel"/>
    <w:tmpl w:val="4612B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97F40"/>
    <w:multiLevelType w:val="hybridMultilevel"/>
    <w:tmpl w:val="0F98B6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953A7"/>
    <w:multiLevelType w:val="hybridMultilevel"/>
    <w:tmpl w:val="0944B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B1DFF"/>
    <w:multiLevelType w:val="hybridMultilevel"/>
    <w:tmpl w:val="B1940558"/>
    <w:lvl w:ilvl="0" w:tplc="FD0EB65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1676D"/>
    <w:multiLevelType w:val="hybridMultilevel"/>
    <w:tmpl w:val="7A4AE064"/>
    <w:lvl w:ilvl="0" w:tplc="5F80320C">
      <w:start w:val="1"/>
      <w:numFmt w:val="upperRoman"/>
      <w:lvlText w:val="%1."/>
      <w:lvlJc w:val="left"/>
      <w:pPr>
        <w:ind w:left="16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511D7E0E"/>
    <w:multiLevelType w:val="hybridMultilevel"/>
    <w:tmpl w:val="61D46746"/>
    <w:lvl w:ilvl="0" w:tplc="41526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5EB335D3"/>
    <w:multiLevelType w:val="hybridMultilevel"/>
    <w:tmpl w:val="DF56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271E5"/>
    <w:multiLevelType w:val="hybridMultilevel"/>
    <w:tmpl w:val="A5A42760"/>
    <w:lvl w:ilvl="0" w:tplc="983A9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C2160"/>
    <w:multiLevelType w:val="hybridMultilevel"/>
    <w:tmpl w:val="4434C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DA3BCF"/>
    <w:multiLevelType w:val="hybridMultilevel"/>
    <w:tmpl w:val="643E0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856910"/>
    <w:multiLevelType w:val="hybridMultilevel"/>
    <w:tmpl w:val="8FE822E6"/>
    <w:lvl w:ilvl="0" w:tplc="4152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016DEC"/>
    <w:multiLevelType w:val="hybridMultilevel"/>
    <w:tmpl w:val="663A2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C0F01"/>
    <w:multiLevelType w:val="hybridMultilevel"/>
    <w:tmpl w:val="6100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6A2"/>
    <w:multiLevelType w:val="hybridMultilevel"/>
    <w:tmpl w:val="6B9CD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4C0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9424F"/>
    <w:multiLevelType w:val="hybridMultilevel"/>
    <w:tmpl w:val="1F72D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791894">
    <w:abstractNumId w:val="25"/>
  </w:num>
  <w:num w:numId="2" w16cid:durableId="2039432501">
    <w:abstractNumId w:val="11"/>
  </w:num>
  <w:num w:numId="3" w16cid:durableId="1349484048">
    <w:abstractNumId w:val="31"/>
  </w:num>
  <w:num w:numId="4" w16cid:durableId="244606644">
    <w:abstractNumId w:val="2"/>
  </w:num>
  <w:num w:numId="5" w16cid:durableId="1517503642">
    <w:abstractNumId w:val="4"/>
  </w:num>
  <w:num w:numId="6" w16cid:durableId="464353470">
    <w:abstractNumId w:val="5"/>
  </w:num>
  <w:num w:numId="7" w16cid:durableId="1719553141">
    <w:abstractNumId w:val="18"/>
  </w:num>
  <w:num w:numId="8" w16cid:durableId="1564951885">
    <w:abstractNumId w:val="7"/>
  </w:num>
  <w:num w:numId="9" w16cid:durableId="1469086478">
    <w:abstractNumId w:val="20"/>
  </w:num>
  <w:num w:numId="10" w16cid:durableId="739328490">
    <w:abstractNumId w:val="15"/>
  </w:num>
  <w:num w:numId="11" w16cid:durableId="1563708707">
    <w:abstractNumId w:val="27"/>
  </w:num>
  <w:num w:numId="12" w16cid:durableId="155846863">
    <w:abstractNumId w:val="0"/>
  </w:num>
  <w:num w:numId="13" w16cid:durableId="293491151">
    <w:abstractNumId w:val="9"/>
  </w:num>
  <w:num w:numId="14" w16cid:durableId="694619768">
    <w:abstractNumId w:val="29"/>
  </w:num>
  <w:num w:numId="15" w16cid:durableId="970940964">
    <w:abstractNumId w:val="14"/>
  </w:num>
  <w:num w:numId="16" w16cid:durableId="1570649761">
    <w:abstractNumId w:val="28"/>
  </w:num>
  <w:num w:numId="17" w16cid:durableId="2013140248">
    <w:abstractNumId w:val="12"/>
  </w:num>
  <w:num w:numId="18" w16cid:durableId="1598563224">
    <w:abstractNumId w:val="1"/>
  </w:num>
  <w:num w:numId="19" w16cid:durableId="769861784">
    <w:abstractNumId w:val="30"/>
  </w:num>
  <w:num w:numId="20" w16cid:durableId="51467305">
    <w:abstractNumId w:val="23"/>
  </w:num>
  <w:num w:numId="21" w16cid:durableId="1627542385">
    <w:abstractNumId w:val="3"/>
  </w:num>
  <w:num w:numId="22" w16cid:durableId="1272979923">
    <w:abstractNumId w:val="19"/>
  </w:num>
  <w:num w:numId="23" w16cid:durableId="1283610010">
    <w:abstractNumId w:val="8"/>
  </w:num>
  <w:num w:numId="24" w16cid:durableId="1325471004">
    <w:abstractNumId w:val="13"/>
  </w:num>
  <w:num w:numId="25" w16cid:durableId="160201138">
    <w:abstractNumId w:val="22"/>
  </w:num>
  <w:num w:numId="26" w16cid:durableId="1993868473">
    <w:abstractNumId w:val="10"/>
  </w:num>
  <w:num w:numId="27" w16cid:durableId="1481116225">
    <w:abstractNumId w:val="26"/>
  </w:num>
  <w:num w:numId="28" w16cid:durableId="266550502">
    <w:abstractNumId w:val="21"/>
  </w:num>
  <w:num w:numId="29" w16cid:durableId="162673426">
    <w:abstractNumId w:val="6"/>
  </w:num>
  <w:num w:numId="30" w16cid:durableId="2019427791">
    <w:abstractNumId w:val="24"/>
  </w:num>
  <w:num w:numId="31" w16cid:durableId="231892382">
    <w:abstractNumId w:val="16"/>
  </w:num>
  <w:num w:numId="32" w16cid:durableId="884871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E"/>
    <w:rsid w:val="00002539"/>
    <w:rsid w:val="00006EDA"/>
    <w:rsid w:val="00007F46"/>
    <w:rsid w:val="00013351"/>
    <w:rsid w:val="00034760"/>
    <w:rsid w:val="00036D82"/>
    <w:rsid w:val="00037333"/>
    <w:rsid w:val="00047F32"/>
    <w:rsid w:val="0005476C"/>
    <w:rsid w:val="0006597E"/>
    <w:rsid w:val="00074EB2"/>
    <w:rsid w:val="00075F5B"/>
    <w:rsid w:val="00081B7C"/>
    <w:rsid w:val="00083FE1"/>
    <w:rsid w:val="00087CDF"/>
    <w:rsid w:val="000950F8"/>
    <w:rsid w:val="0009768C"/>
    <w:rsid w:val="000B08F2"/>
    <w:rsid w:val="000B3847"/>
    <w:rsid w:val="000C2CEB"/>
    <w:rsid w:val="000C3922"/>
    <w:rsid w:val="000D7EF5"/>
    <w:rsid w:val="000E45AB"/>
    <w:rsid w:val="000E5C50"/>
    <w:rsid w:val="000E5ECA"/>
    <w:rsid w:val="000F212B"/>
    <w:rsid w:val="00113C8E"/>
    <w:rsid w:val="00116C20"/>
    <w:rsid w:val="00117A70"/>
    <w:rsid w:val="0012437B"/>
    <w:rsid w:val="00124A84"/>
    <w:rsid w:val="001330AA"/>
    <w:rsid w:val="00137A7D"/>
    <w:rsid w:val="0014117B"/>
    <w:rsid w:val="0014262D"/>
    <w:rsid w:val="00147EF0"/>
    <w:rsid w:val="00152DDE"/>
    <w:rsid w:val="00154116"/>
    <w:rsid w:val="00155621"/>
    <w:rsid w:val="00162FC0"/>
    <w:rsid w:val="00165DF2"/>
    <w:rsid w:val="00183EB4"/>
    <w:rsid w:val="001850BC"/>
    <w:rsid w:val="00186885"/>
    <w:rsid w:val="00192FC7"/>
    <w:rsid w:val="00194B1F"/>
    <w:rsid w:val="001A1A25"/>
    <w:rsid w:val="001B4DB9"/>
    <w:rsid w:val="001C2B15"/>
    <w:rsid w:val="001C49B0"/>
    <w:rsid w:val="001C5552"/>
    <w:rsid w:val="001D143A"/>
    <w:rsid w:val="001D278B"/>
    <w:rsid w:val="001E02BC"/>
    <w:rsid w:val="001F1696"/>
    <w:rsid w:val="001F5FE2"/>
    <w:rsid w:val="00200F07"/>
    <w:rsid w:val="002222ED"/>
    <w:rsid w:val="00222CAB"/>
    <w:rsid w:val="00224ECB"/>
    <w:rsid w:val="00240267"/>
    <w:rsid w:val="00240366"/>
    <w:rsid w:val="00250C39"/>
    <w:rsid w:val="00252764"/>
    <w:rsid w:val="00255053"/>
    <w:rsid w:val="002610D4"/>
    <w:rsid w:val="002653EE"/>
    <w:rsid w:val="00272FED"/>
    <w:rsid w:val="002949D7"/>
    <w:rsid w:val="00296EE2"/>
    <w:rsid w:val="002A181F"/>
    <w:rsid w:val="002B0E5A"/>
    <w:rsid w:val="002B2595"/>
    <w:rsid w:val="002B7C19"/>
    <w:rsid w:val="002D03AB"/>
    <w:rsid w:val="002D19F2"/>
    <w:rsid w:val="002E0B2C"/>
    <w:rsid w:val="002E18A2"/>
    <w:rsid w:val="002E7133"/>
    <w:rsid w:val="002F11C5"/>
    <w:rsid w:val="002F66C4"/>
    <w:rsid w:val="00302DAD"/>
    <w:rsid w:val="00303644"/>
    <w:rsid w:val="0030571C"/>
    <w:rsid w:val="003125B0"/>
    <w:rsid w:val="0031482C"/>
    <w:rsid w:val="0031566E"/>
    <w:rsid w:val="0034072E"/>
    <w:rsid w:val="00352AB4"/>
    <w:rsid w:val="003541FB"/>
    <w:rsid w:val="00370669"/>
    <w:rsid w:val="003743DF"/>
    <w:rsid w:val="003760CB"/>
    <w:rsid w:val="003937A0"/>
    <w:rsid w:val="00395FE4"/>
    <w:rsid w:val="003A2F61"/>
    <w:rsid w:val="003A4532"/>
    <w:rsid w:val="003A46C5"/>
    <w:rsid w:val="003B734E"/>
    <w:rsid w:val="003C37A0"/>
    <w:rsid w:val="003C76D8"/>
    <w:rsid w:val="003D36AD"/>
    <w:rsid w:val="003D68D8"/>
    <w:rsid w:val="003D6A50"/>
    <w:rsid w:val="003D7095"/>
    <w:rsid w:val="003F0969"/>
    <w:rsid w:val="003F4575"/>
    <w:rsid w:val="003F48BB"/>
    <w:rsid w:val="003F5400"/>
    <w:rsid w:val="00405341"/>
    <w:rsid w:val="00414782"/>
    <w:rsid w:val="004238BE"/>
    <w:rsid w:val="004250DD"/>
    <w:rsid w:val="00426EEC"/>
    <w:rsid w:val="0043474C"/>
    <w:rsid w:val="00457645"/>
    <w:rsid w:val="00457E5B"/>
    <w:rsid w:val="00460502"/>
    <w:rsid w:val="004607E2"/>
    <w:rsid w:val="0047371C"/>
    <w:rsid w:val="00476D6D"/>
    <w:rsid w:val="00486C83"/>
    <w:rsid w:val="004964A8"/>
    <w:rsid w:val="004C58DB"/>
    <w:rsid w:val="004E58E9"/>
    <w:rsid w:val="004E6635"/>
    <w:rsid w:val="004E6C2B"/>
    <w:rsid w:val="004F3B66"/>
    <w:rsid w:val="005073B9"/>
    <w:rsid w:val="0051518A"/>
    <w:rsid w:val="00517666"/>
    <w:rsid w:val="005206E5"/>
    <w:rsid w:val="00526B8D"/>
    <w:rsid w:val="005639E9"/>
    <w:rsid w:val="00567CC3"/>
    <w:rsid w:val="00570648"/>
    <w:rsid w:val="00571224"/>
    <w:rsid w:val="00574378"/>
    <w:rsid w:val="005862DA"/>
    <w:rsid w:val="005873C0"/>
    <w:rsid w:val="00587467"/>
    <w:rsid w:val="00587E20"/>
    <w:rsid w:val="00591DD8"/>
    <w:rsid w:val="005A2298"/>
    <w:rsid w:val="005A2DA1"/>
    <w:rsid w:val="005A31B8"/>
    <w:rsid w:val="005A6805"/>
    <w:rsid w:val="005B1A83"/>
    <w:rsid w:val="005B5617"/>
    <w:rsid w:val="005B7064"/>
    <w:rsid w:val="005D09DB"/>
    <w:rsid w:val="005D2115"/>
    <w:rsid w:val="005D2336"/>
    <w:rsid w:val="005D35BD"/>
    <w:rsid w:val="005D5A68"/>
    <w:rsid w:val="005D6BCA"/>
    <w:rsid w:val="005D7071"/>
    <w:rsid w:val="005E0EC7"/>
    <w:rsid w:val="005E45D9"/>
    <w:rsid w:val="005F06F0"/>
    <w:rsid w:val="0060075C"/>
    <w:rsid w:val="00600816"/>
    <w:rsid w:val="00604DA5"/>
    <w:rsid w:val="006124AE"/>
    <w:rsid w:val="006153CD"/>
    <w:rsid w:val="00620AC9"/>
    <w:rsid w:val="0062194B"/>
    <w:rsid w:val="00626051"/>
    <w:rsid w:val="00635F79"/>
    <w:rsid w:val="0063680E"/>
    <w:rsid w:val="00641D09"/>
    <w:rsid w:val="006612B1"/>
    <w:rsid w:val="0066231E"/>
    <w:rsid w:val="00670A57"/>
    <w:rsid w:val="006760C2"/>
    <w:rsid w:val="00677668"/>
    <w:rsid w:val="00684FE6"/>
    <w:rsid w:val="00686AD3"/>
    <w:rsid w:val="006939D5"/>
    <w:rsid w:val="00695988"/>
    <w:rsid w:val="006A0F8F"/>
    <w:rsid w:val="006A5CF6"/>
    <w:rsid w:val="006B33C7"/>
    <w:rsid w:val="006B3DAD"/>
    <w:rsid w:val="006B5E4C"/>
    <w:rsid w:val="006C2037"/>
    <w:rsid w:val="006C51BE"/>
    <w:rsid w:val="006D4AA5"/>
    <w:rsid w:val="006D7635"/>
    <w:rsid w:val="006E0634"/>
    <w:rsid w:val="006E36D2"/>
    <w:rsid w:val="006F2E77"/>
    <w:rsid w:val="006F41BC"/>
    <w:rsid w:val="006F524B"/>
    <w:rsid w:val="006F56A3"/>
    <w:rsid w:val="00710172"/>
    <w:rsid w:val="00712140"/>
    <w:rsid w:val="0071410E"/>
    <w:rsid w:val="007169F3"/>
    <w:rsid w:val="00721A31"/>
    <w:rsid w:val="007234A9"/>
    <w:rsid w:val="00730E3C"/>
    <w:rsid w:val="00734479"/>
    <w:rsid w:val="00736486"/>
    <w:rsid w:val="0074488B"/>
    <w:rsid w:val="0075101A"/>
    <w:rsid w:val="007614B8"/>
    <w:rsid w:val="00763E03"/>
    <w:rsid w:val="00773B56"/>
    <w:rsid w:val="00773E26"/>
    <w:rsid w:val="00775539"/>
    <w:rsid w:val="00780494"/>
    <w:rsid w:val="00792146"/>
    <w:rsid w:val="00794F8B"/>
    <w:rsid w:val="00797C83"/>
    <w:rsid w:val="007A0594"/>
    <w:rsid w:val="007A46E6"/>
    <w:rsid w:val="007B5CFC"/>
    <w:rsid w:val="007B76F6"/>
    <w:rsid w:val="007D242F"/>
    <w:rsid w:val="007D556F"/>
    <w:rsid w:val="007D5A9F"/>
    <w:rsid w:val="007E12BB"/>
    <w:rsid w:val="007E2F6B"/>
    <w:rsid w:val="007E3A48"/>
    <w:rsid w:val="008010A1"/>
    <w:rsid w:val="00807096"/>
    <w:rsid w:val="008109EF"/>
    <w:rsid w:val="00820E2A"/>
    <w:rsid w:val="0082383E"/>
    <w:rsid w:val="0084405A"/>
    <w:rsid w:val="00844D06"/>
    <w:rsid w:val="0085318F"/>
    <w:rsid w:val="00861CFA"/>
    <w:rsid w:val="00883586"/>
    <w:rsid w:val="00886317"/>
    <w:rsid w:val="00890916"/>
    <w:rsid w:val="00892CBE"/>
    <w:rsid w:val="008A1963"/>
    <w:rsid w:val="008A64B5"/>
    <w:rsid w:val="008A69BF"/>
    <w:rsid w:val="008B1BFF"/>
    <w:rsid w:val="008C1A67"/>
    <w:rsid w:val="008C77FF"/>
    <w:rsid w:val="008D4ECE"/>
    <w:rsid w:val="008E3952"/>
    <w:rsid w:val="008E40D7"/>
    <w:rsid w:val="008E4D6E"/>
    <w:rsid w:val="008E6FB6"/>
    <w:rsid w:val="008F6B00"/>
    <w:rsid w:val="008F7CF6"/>
    <w:rsid w:val="009000EE"/>
    <w:rsid w:val="00931AE0"/>
    <w:rsid w:val="00932EF9"/>
    <w:rsid w:val="00940054"/>
    <w:rsid w:val="00942E1E"/>
    <w:rsid w:val="00946583"/>
    <w:rsid w:val="00963C45"/>
    <w:rsid w:val="009649F2"/>
    <w:rsid w:val="00966DE5"/>
    <w:rsid w:val="00987A74"/>
    <w:rsid w:val="00992CAC"/>
    <w:rsid w:val="009B2145"/>
    <w:rsid w:val="009B2399"/>
    <w:rsid w:val="009B3C46"/>
    <w:rsid w:val="009C2F8A"/>
    <w:rsid w:val="009C52C3"/>
    <w:rsid w:val="009C76A6"/>
    <w:rsid w:val="009D473C"/>
    <w:rsid w:val="009D7129"/>
    <w:rsid w:val="009D742D"/>
    <w:rsid w:val="009D7EC1"/>
    <w:rsid w:val="009E1066"/>
    <w:rsid w:val="009F2AEF"/>
    <w:rsid w:val="009F4680"/>
    <w:rsid w:val="009F6B11"/>
    <w:rsid w:val="00A034CE"/>
    <w:rsid w:val="00A03BE4"/>
    <w:rsid w:val="00A05B66"/>
    <w:rsid w:val="00A07FAA"/>
    <w:rsid w:val="00A134AD"/>
    <w:rsid w:val="00A13BD8"/>
    <w:rsid w:val="00A14D68"/>
    <w:rsid w:val="00A25EE2"/>
    <w:rsid w:val="00A330DA"/>
    <w:rsid w:val="00A527BA"/>
    <w:rsid w:val="00A563F6"/>
    <w:rsid w:val="00A61478"/>
    <w:rsid w:val="00A61DB2"/>
    <w:rsid w:val="00A65AD6"/>
    <w:rsid w:val="00A67324"/>
    <w:rsid w:val="00A71C05"/>
    <w:rsid w:val="00A73B30"/>
    <w:rsid w:val="00A81794"/>
    <w:rsid w:val="00A84BE5"/>
    <w:rsid w:val="00A868F4"/>
    <w:rsid w:val="00A96BDC"/>
    <w:rsid w:val="00AA1049"/>
    <w:rsid w:val="00AB43AC"/>
    <w:rsid w:val="00AB5A00"/>
    <w:rsid w:val="00AC4636"/>
    <w:rsid w:val="00AC47F2"/>
    <w:rsid w:val="00AC6C37"/>
    <w:rsid w:val="00AD7501"/>
    <w:rsid w:val="00AE0977"/>
    <w:rsid w:val="00AE5166"/>
    <w:rsid w:val="00AE7D8E"/>
    <w:rsid w:val="00AF7AAF"/>
    <w:rsid w:val="00AF7CEC"/>
    <w:rsid w:val="00B0588A"/>
    <w:rsid w:val="00B0593C"/>
    <w:rsid w:val="00B25631"/>
    <w:rsid w:val="00B453EB"/>
    <w:rsid w:val="00B464D6"/>
    <w:rsid w:val="00B5316B"/>
    <w:rsid w:val="00B53A97"/>
    <w:rsid w:val="00B638AA"/>
    <w:rsid w:val="00B63DA7"/>
    <w:rsid w:val="00B71829"/>
    <w:rsid w:val="00B73E0A"/>
    <w:rsid w:val="00B74549"/>
    <w:rsid w:val="00B827C0"/>
    <w:rsid w:val="00B85BB2"/>
    <w:rsid w:val="00B91F2B"/>
    <w:rsid w:val="00B95417"/>
    <w:rsid w:val="00B95E50"/>
    <w:rsid w:val="00BA0736"/>
    <w:rsid w:val="00BB0D6B"/>
    <w:rsid w:val="00BC1A9D"/>
    <w:rsid w:val="00BC7026"/>
    <w:rsid w:val="00BD0818"/>
    <w:rsid w:val="00BD12DD"/>
    <w:rsid w:val="00BF23AD"/>
    <w:rsid w:val="00C17FD3"/>
    <w:rsid w:val="00C2409B"/>
    <w:rsid w:val="00C26E42"/>
    <w:rsid w:val="00C36291"/>
    <w:rsid w:val="00C416C1"/>
    <w:rsid w:val="00C52A2C"/>
    <w:rsid w:val="00C52D0D"/>
    <w:rsid w:val="00C54274"/>
    <w:rsid w:val="00C60798"/>
    <w:rsid w:val="00C612AD"/>
    <w:rsid w:val="00C62A40"/>
    <w:rsid w:val="00C73EEC"/>
    <w:rsid w:val="00C7585A"/>
    <w:rsid w:val="00C821B0"/>
    <w:rsid w:val="00C874D2"/>
    <w:rsid w:val="00C946CA"/>
    <w:rsid w:val="00C96B81"/>
    <w:rsid w:val="00CA13A9"/>
    <w:rsid w:val="00CB6A5B"/>
    <w:rsid w:val="00CB7D57"/>
    <w:rsid w:val="00CC19EB"/>
    <w:rsid w:val="00CC4F75"/>
    <w:rsid w:val="00CC7DD2"/>
    <w:rsid w:val="00CD0DDE"/>
    <w:rsid w:val="00D01332"/>
    <w:rsid w:val="00D04D2C"/>
    <w:rsid w:val="00D20DEE"/>
    <w:rsid w:val="00D253AA"/>
    <w:rsid w:val="00D445F2"/>
    <w:rsid w:val="00D44FE6"/>
    <w:rsid w:val="00D4696D"/>
    <w:rsid w:val="00D47B26"/>
    <w:rsid w:val="00D50328"/>
    <w:rsid w:val="00D5490A"/>
    <w:rsid w:val="00D552BB"/>
    <w:rsid w:val="00D609EA"/>
    <w:rsid w:val="00D66822"/>
    <w:rsid w:val="00D66A7B"/>
    <w:rsid w:val="00D81CF3"/>
    <w:rsid w:val="00D83DD9"/>
    <w:rsid w:val="00D84317"/>
    <w:rsid w:val="00D84515"/>
    <w:rsid w:val="00D8552E"/>
    <w:rsid w:val="00D85AB0"/>
    <w:rsid w:val="00D860A1"/>
    <w:rsid w:val="00D93A3B"/>
    <w:rsid w:val="00DA6ADB"/>
    <w:rsid w:val="00DF0A40"/>
    <w:rsid w:val="00DF172E"/>
    <w:rsid w:val="00E00DFA"/>
    <w:rsid w:val="00E251DD"/>
    <w:rsid w:val="00E26562"/>
    <w:rsid w:val="00E33E32"/>
    <w:rsid w:val="00E3693F"/>
    <w:rsid w:val="00E43506"/>
    <w:rsid w:val="00E44FD3"/>
    <w:rsid w:val="00E47D2B"/>
    <w:rsid w:val="00E54C99"/>
    <w:rsid w:val="00E55BE3"/>
    <w:rsid w:val="00E6790C"/>
    <w:rsid w:val="00E75918"/>
    <w:rsid w:val="00E81F38"/>
    <w:rsid w:val="00E8431B"/>
    <w:rsid w:val="00E851F2"/>
    <w:rsid w:val="00E867F6"/>
    <w:rsid w:val="00E92699"/>
    <w:rsid w:val="00E92999"/>
    <w:rsid w:val="00E94505"/>
    <w:rsid w:val="00E95900"/>
    <w:rsid w:val="00E9628F"/>
    <w:rsid w:val="00EB1A36"/>
    <w:rsid w:val="00EB45E7"/>
    <w:rsid w:val="00EB6145"/>
    <w:rsid w:val="00EB6451"/>
    <w:rsid w:val="00EC29D5"/>
    <w:rsid w:val="00EC64DC"/>
    <w:rsid w:val="00ED32F9"/>
    <w:rsid w:val="00ED3556"/>
    <w:rsid w:val="00ED3721"/>
    <w:rsid w:val="00ED44D8"/>
    <w:rsid w:val="00EE2008"/>
    <w:rsid w:val="00EE441A"/>
    <w:rsid w:val="00EF41F5"/>
    <w:rsid w:val="00EF45F1"/>
    <w:rsid w:val="00F23763"/>
    <w:rsid w:val="00F34E84"/>
    <w:rsid w:val="00F44CA0"/>
    <w:rsid w:val="00F45BE2"/>
    <w:rsid w:val="00F71BA1"/>
    <w:rsid w:val="00F83CEF"/>
    <w:rsid w:val="00F85D4E"/>
    <w:rsid w:val="00F86035"/>
    <w:rsid w:val="00F940CE"/>
    <w:rsid w:val="00F961BE"/>
    <w:rsid w:val="00FC1466"/>
    <w:rsid w:val="00FC5C0A"/>
    <w:rsid w:val="00FD5964"/>
    <w:rsid w:val="00FE111E"/>
    <w:rsid w:val="00FE14BB"/>
    <w:rsid w:val="00FE208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548CDE4"/>
  <w15:chartTrackingRefBased/>
  <w15:docId w15:val="{E2EBDF07-F271-4432-B0A4-45D10EC7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33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12BB"/>
    <w:pPr>
      <w:keepNext/>
      <w:jc w:val="center"/>
      <w:outlineLvl w:val="0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06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6597E"/>
    <w:pPr>
      <w:tabs>
        <w:tab w:val="center" w:pos="4536"/>
        <w:tab w:val="right" w:pos="9072"/>
      </w:tabs>
    </w:pPr>
  </w:style>
  <w:style w:type="character" w:styleId="Hipercze">
    <w:name w:val="Hyperlink"/>
    <w:rsid w:val="0006597E"/>
    <w:rPr>
      <w:color w:val="0000FF"/>
      <w:u w:val="single"/>
    </w:rPr>
  </w:style>
  <w:style w:type="paragraph" w:styleId="Nagwek">
    <w:name w:val="header"/>
    <w:basedOn w:val="Normalny"/>
    <w:rsid w:val="0057064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6B33C7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B33C7"/>
    <w:rPr>
      <w:b/>
      <w:sz w:val="32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7E12BB"/>
    <w:rPr>
      <w:b/>
      <w:sz w:val="24"/>
      <w:u w:val="single"/>
    </w:rPr>
  </w:style>
  <w:style w:type="paragraph" w:styleId="Tekstpodstawowy">
    <w:name w:val="Body Text"/>
    <w:basedOn w:val="Normalny"/>
    <w:link w:val="TekstpodstawowyZnak"/>
    <w:rsid w:val="007E12BB"/>
    <w:rPr>
      <w:szCs w:val="20"/>
    </w:rPr>
  </w:style>
  <w:style w:type="character" w:customStyle="1" w:styleId="TekstpodstawowyZnak">
    <w:name w:val="Tekst podstawowy Znak"/>
    <w:link w:val="Tekstpodstawowy"/>
    <w:rsid w:val="007E12BB"/>
    <w:rPr>
      <w:sz w:val="24"/>
    </w:rPr>
  </w:style>
  <w:style w:type="paragraph" w:styleId="Tekstpodstawowywcity">
    <w:name w:val="Body Text Indent"/>
    <w:basedOn w:val="Normalny"/>
    <w:link w:val="TekstpodstawowywcityZnak"/>
    <w:rsid w:val="007E12BB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7E12BB"/>
    <w:rPr>
      <w:sz w:val="24"/>
    </w:rPr>
  </w:style>
  <w:style w:type="character" w:styleId="Pogrubienie">
    <w:name w:val="Strong"/>
    <w:uiPriority w:val="22"/>
    <w:qFormat/>
    <w:rsid w:val="00A84BE5"/>
    <w:rPr>
      <w:b/>
      <w:bCs/>
    </w:rPr>
  </w:style>
  <w:style w:type="paragraph" w:customStyle="1" w:styleId="Standard">
    <w:name w:val="Standard"/>
    <w:rsid w:val="00A84BE5"/>
    <w:pPr>
      <w:autoSpaceDE w:val="0"/>
      <w:autoSpaceDN w:val="0"/>
      <w:adjustRightInd w:val="0"/>
    </w:pPr>
    <w:rPr>
      <w:szCs w:val="24"/>
    </w:rPr>
  </w:style>
  <w:style w:type="character" w:customStyle="1" w:styleId="Mocnowyrniony">
    <w:name w:val="Mocno wyróżniony"/>
    <w:rsid w:val="00A84BE5"/>
    <w:rPr>
      <w:b/>
      <w:bCs/>
    </w:rPr>
  </w:style>
  <w:style w:type="character" w:customStyle="1" w:styleId="contact-telephone">
    <w:name w:val="contact-telephone"/>
    <w:basedOn w:val="Domylnaczcionkaakapitu"/>
    <w:rsid w:val="00D5490A"/>
  </w:style>
  <w:style w:type="paragraph" w:customStyle="1" w:styleId="Default">
    <w:name w:val="Default"/>
    <w:rsid w:val="00165DF2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E45D9"/>
    <w:rPr>
      <w:sz w:val="24"/>
      <w:szCs w:val="24"/>
    </w:rPr>
  </w:style>
  <w:style w:type="character" w:styleId="Numerstrony">
    <w:name w:val="page number"/>
    <w:uiPriority w:val="99"/>
    <w:unhideWhenUsed/>
    <w:rsid w:val="005D6BCA"/>
    <w:rPr>
      <w:rFonts w:eastAsia="Times New Roman" w:cs="Times New Roman"/>
      <w:bCs w:val="0"/>
      <w:iCs w:val="0"/>
      <w:szCs w:val="22"/>
      <w:lang w:val="pl-PL"/>
    </w:rPr>
  </w:style>
  <w:style w:type="paragraph" w:styleId="Tekstdymka">
    <w:name w:val="Balloon Text"/>
    <w:basedOn w:val="Normalny"/>
    <w:link w:val="TekstdymkaZnak"/>
    <w:rsid w:val="0012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24A8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B3D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3DAD"/>
  </w:style>
  <w:style w:type="character" w:styleId="Odwoanieprzypisudolnego">
    <w:name w:val="footnote reference"/>
    <w:rsid w:val="006B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ECC6-6E5C-4F0E-B235-E988CCE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BUSKA LOKALNA GRUPA DZIAŁANIA SŁONECZNY LIDER</vt:lpstr>
    </vt:vector>
  </TitlesOfParts>
  <Company>Kasia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BUSKA LOKALNA GRUPA DZIAŁANIA SŁONECZNY LIDER</dc:title>
  <dc:subject/>
  <dc:creator>nn</dc:creator>
  <cp:keywords/>
  <cp:lastModifiedBy>LGD Region Sanu i Trzebośnicy</cp:lastModifiedBy>
  <cp:revision>4</cp:revision>
  <cp:lastPrinted>2024-08-20T08:44:00Z</cp:lastPrinted>
  <dcterms:created xsi:type="dcterms:W3CDTF">2024-11-27T12:45:00Z</dcterms:created>
  <dcterms:modified xsi:type="dcterms:W3CDTF">2024-11-27T12:46:00Z</dcterms:modified>
</cp:coreProperties>
</file>