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82E57" w14:textId="77777777" w:rsidR="00852875" w:rsidRPr="00D8296C" w:rsidRDefault="00852875" w:rsidP="0085287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8296C">
        <w:rPr>
          <w:rFonts w:ascii="Arial" w:hAnsi="Arial" w:cs="Arial"/>
          <w:b/>
          <w:color w:val="000000"/>
          <w:sz w:val="24"/>
          <w:szCs w:val="24"/>
        </w:rPr>
        <w:t xml:space="preserve">ANKIETA MONITORUJĄCA </w:t>
      </w:r>
    </w:p>
    <w:p w14:paraId="6BC69625" w14:textId="77777777" w:rsidR="00852875" w:rsidRPr="00D8296C" w:rsidRDefault="00852875" w:rsidP="0085287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8296C">
        <w:rPr>
          <w:rFonts w:ascii="Arial" w:hAnsi="Arial" w:cs="Arial"/>
          <w:b/>
          <w:color w:val="000000"/>
          <w:sz w:val="24"/>
          <w:szCs w:val="24"/>
        </w:rPr>
        <w:t xml:space="preserve">POSTĘP REALIZACJI LOKALNEJ STRATEGII ROZWOJU LOKALNEJ GRUPY DZIAŁANIA STOWARZYSZENIE „REGION SANU I TRZEBOŚNICY” </w:t>
      </w:r>
      <w:r w:rsidRPr="00D8296C">
        <w:rPr>
          <w:rFonts w:ascii="Arial" w:hAnsi="Arial" w:cs="Arial"/>
          <w:b/>
          <w:color w:val="000000"/>
          <w:sz w:val="24"/>
          <w:szCs w:val="24"/>
        </w:rPr>
        <w:br/>
        <w:t>NA LATA 2023-2029</w:t>
      </w:r>
    </w:p>
    <w:p w14:paraId="3C7B01C7" w14:textId="77777777" w:rsidR="00852875" w:rsidRPr="00D8296C" w:rsidRDefault="00852875" w:rsidP="00852875">
      <w:pPr>
        <w:pStyle w:val="Nagwek"/>
        <w:rPr>
          <w:rFonts w:ascii="Arial" w:hAnsi="Arial" w:cs="Arial"/>
          <w:bCs/>
          <w:sz w:val="24"/>
          <w:szCs w:val="24"/>
        </w:rPr>
      </w:pPr>
    </w:p>
    <w:p w14:paraId="55FFFE57" w14:textId="77777777" w:rsidR="00852875" w:rsidRPr="00431AF4" w:rsidRDefault="00852875" w:rsidP="00852875">
      <w:pPr>
        <w:pStyle w:val="Nagwek"/>
        <w:rPr>
          <w:rFonts w:ascii="Arial" w:hAnsi="Arial" w:cs="Arial"/>
          <w:bCs/>
          <w:i/>
          <w:iCs/>
          <w:sz w:val="22"/>
        </w:rPr>
      </w:pPr>
      <w:r w:rsidRPr="00431AF4">
        <w:rPr>
          <w:rFonts w:ascii="Arial" w:hAnsi="Arial" w:cs="Arial"/>
          <w:bCs/>
          <w:i/>
          <w:iCs/>
          <w:sz w:val="22"/>
        </w:rPr>
        <w:t>Szanowni Beneficjenci, monitorowanie postępów we wdrażaniu Lokalnej Strategii Rozwoju jest obowiązkiem</w:t>
      </w:r>
      <w:r>
        <w:rPr>
          <w:rFonts w:ascii="Arial" w:hAnsi="Arial" w:cs="Arial"/>
          <w:bCs/>
          <w:i/>
          <w:iCs/>
          <w:sz w:val="22"/>
        </w:rPr>
        <w:t xml:space="preserve"> Lokalnej Grupy Działania</w:t>
      </w:r>
      <w:r w:rsidRPr="00431AF4">
        <w:rPr>
          <w:rFonts w:ascii="Arial" w:hAnsi="Arial" w:cs="Arial"/>
          <w:bCs/>
          <w:i/>
          <w:iCs/>
          <w:sz w:val="22"/>
        </w:rPr>
        <w:t xml:space="preserve">, w związku z tym, każdorazowo po zrealizowaniu przez Was operacji będziemy się do Was zwracać z prośbą o wypełnienie poniższej ankiety. </w:t>
      </w:r>
    </w:p>
    <w:p w14:paraId="770F8E4F" w14:textId="77777777" w:rsidR="00852875" w:rsidRDefault="00852875" w:rsidP="00852875">
      <w:pPr>
        <w:pStyle w:val="Nagwek"/>
        <w:tabs>
          <w:tab w:val="clear" w:pos="4536"/>
          <w:tab w:val="clear" w:pos="9072"/>
        </w:tabs>
        <w:rPr>
          <w:rFonts w:ascii="Arial" w:hAnsi="Arial" w:cs="Arial"/>
          <w:bCs/>
          <w:i/>
          <w:iCs/>
          <w:sz w:val="22"/>
        </w:rPr>
      </w:pPr>
      <w:r w:rsidRPr="00431AF4">
        <w:rPr>
          <w:rFonts w:ascii="Arial" w:hAnsi="Arial" w:cs="Arial"/>
          <w:bCs/>
          <w:i/>
          <w:iCs/>
          <w:sz w:val="22"/>
        </w:rPr>
        <w:t xml:space="preserve">Z góry dziękujemy za wsparcie w tym zakresie, jednocześnie pozostając do dyspozycji, w przypadku pytań, czy niejasności, które pojawią się w trakcie wypełniania formularza ankiety. </w:t>
      </w:r>
    </w:p>
    <w:p w14:paraId="58CD41A5" w14:textId="08D55066" w:rsidR="00852875" w:rsidRPr="00431AF4" w:rsidRDefault="00852875" w:rsidP="00852875">
      <w:pPr>
        <w:pStyle w:val="Nagwek"/>
        <w:tabs>
          <w:tab w:val="clear" w:pos="4536"/>
          <w:tab w:val="clear" w:pos="9072"/>
        </w:tabs>
        <w:rPr>
          <w:rFonts w:ascii="Arial" w:hAnsi="Arial" w:cs="Arial"/>
          <w:bCs/>
          <w:i/>
          <w:iCs/>
          <w:sz w:val="22"/>
        </w:rPr>
      </w:pPr>
      <w:r w:rsidRPr="00431AF4">
        <w:rPr>
          <w:rFonts w:ascii="Arial" w:hAnsi="Arial" w:cs="Arial"/>
          <w:bCs/>
          <w:i/>
          <w:iCs/>
          <w:sz w:val="22"/>
        </w:rPr>
        <w:t xml:space="preserve">Nr telefonu do biura LGD </w:t>
      </w:r>
      <w:r w:rsidRPr="00431AF4">
        <w:rPr>
          <w:rFonts w:ascii="Arial" w:hAnsi="Arial" w:cs="Arial"/>
          <w:b/>
          <w:i/>
          <w:iCs/>
          <w:sz w:val="22"/>
        </w:rPr>
        <w:t>17 242 12 04</w:t>
      </w:r>
      <w:r w:rsidRPr="00431AF4">
        <w:rPr>
          <w:rFonts w:ascii="Arial" w:hAnsi="Arial" w:cs="Arial"/>
          <w:bCs/>
          <w:i/>
          <w:iCs/>
          <w:sz w:val="22"/>
        </w:rPr>
        <w:t xml:space="preserve">, e-mail: </w:t>
      </w:r>
      <w:hyperlink r:id="rId7" w:history="1">
        <w:r w:rsidRPr="00431AF4">
          <w:rPr>
            <w:rStyle w:val="Hipercze"/>
            <w:rFonts w:ascii="Arial" w:hAnsi="Arial" w:cs="Arial"/>
            <w:b/>
            <w:bCs/>
            <w:i/>
            <w:iCs/>
            <w:sz w:val="22"/>
          </w:rPr>
          <w:t>lgdbiuro@gmail.com</w:t>
        </w:r>
      </w:hyperlink>
      <w:r w:rsidRPr="00431AF4">
        <w:rPr>
          <w:rFonts w:ascii="Arial" w:hAnsi="Arial" w:cs="Arial"/>
          <w:bCs/>
          <w:i/>
          <w:iCs/>
          <w:sz w:val="22"/>
        </w:rPr>
        <w:t xml:space="preserve">. </w:t>
      </w:r>
    </w:p>
    <w:p w14:paraId="555C4250" w14:textId="77777777" w:rsidR="00852875" w:rsidRDefault="00852875" w:rsidP="00852875">
      <w:pPr>
        <w:rPr>
          <w:rFonts w:ascii="Arial" w:hAnsi="Arial" w:cs="Arial"/>
          <w:bCs/>
          <w:i/>
          <w:iCs/>
          <w:sz w:val="22"/>
        </w:rPr>
      </w:pPr>
      <w:r w:rsidRPr="00431AF4">
        <w:rPr>
          <w:rFonts w:ascii="Arial" w:hAnsi="Arial" w:cs="Arial"/>
          <w:bCs/>
          <w:i/>
          <w:iCs/>
          <w:sz w:val="22"/>
        </w:rPr>
        <w:t>Wypełnioną i podpisaną ankietę prosimy złożyć</w:t>
      </w:r>
      <w:r>
        <w:rPr>
          <w:rFonts w:ascii="Arial" w:hAnsi="Arial" w:cs="Arial"/>
          <w:bCs/>
          <w:i/>
          <w:iCs/>
          <w:sz w:val="22"/>
        </w:rPr>
        <w:t>:</w:t>
      </w:r>
    </w:p>
    <w:p w14:paraId="4F68DC11" w14:textId="77777777" w:rsidR="00852875" w:rsidRDefault="00852875" w:rsidP="00852875">
      <w:pPr>
        <w:rPr>
          <w:rFonts w:ascii="Arial" w:hAnsi="Arial" w:cs="Arial"/>
          <w:bCs/>
          <w:i/>
          <w:iCs/>
          <w:sz w:val="22"/>
        </w:rPr>
      </w:pPr>
      <w:r>
        <w:rPr>
          <w:rFonts w:ascii="Arial" w:hAnsi="Arial" w:cs="Arial"/>
          <w:bCs/>
          <w:i/>
          <w:iCs/>
          <w:sz w:val="22"/>
        </w:rPr>
        <w:t>- w b</w:t>
      </w:r>
      <w:r w:rsidRPr="00431AF4">
        <w:rPr>
          <w:rFonts w:ascii="Arial" w:hAnsi="Arial" w:cs="Arial"/>
          <w:bCs/>
          <w:i/>
          <w:iCs/>
          <w:sz w:val="22"/>
        </w:rPr>
        <w:t>iurze LGD Stowarzyszenie „Region Sanu i Trzebośnicy”, Wierzawice 874, 37-300 Leżajsk</w:t>
      </w:r>
      <w:r>
        <w:rPr>
          <w:rFonts w:ascii="Arial" w:hAnsi="Arial" w:cs="Arial"/>
          <w:bCs/>
          <w:i/>
          <w:iCs/>
          <w:sz w:val="22"/>
        </w:rPr>
        <w:t>, lub</w:t>
      </w:r>
    </w:p>
    <w:p w14:paraId="04CF4C53" w14:textId="77777777" w:rsidR="00852875" w:rsidRPr="00047E8A" w:rsidRDefault="00852875" w:rsidP="00852875">
      <w:pPr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bCs/>
          <w:i/>
          <w:iCs/>
          <w:sz w:val="22"/>
        </w:rPr>
        <w:t xml:space="preserve">- mailowo poprzez </w:t>
      </w:r>
      <w:r w:rsidRPr="00431AF4">
        <w:rPr>
          <w:rFonts w:ascii="Arial" w:hAnsi="Arial" w:cs="Arial"/>
          <w:bCs/>
          <w:i/>
          <w:iCs/>
          <w:sz w:val="22"/>
        </w:rPr>
        <w:t>wysła</w:t>
      </w:r>
      <w:r>
        <w:rPr>
          <w:rFonts w:ascii="Arial" w:hAnsi="Arial" w:cs="Arial"/>
          <w:bCs/>
          <w:i/>
          <w:iCs/>
          <w:sz w:val="22"/>
        </w:rPr>
        <w:t>nie</w:t>
      </w:r>
      <w:r w:rsidRPr="00431AF4">
        <w:rPr>
          <w:rFonts w:ascii="Arial" w:hAnsi="Arial" w:cs="Arial"/>
          <w:bCs/>
          <w:i/>
          <w:iCs/>
          <w:sz w:val="22"/>
        </w:rPr>
        <w:t xml:space="preserve"> skan wypełnionej i podpisanej ankiety adres </w:t>
      </w:r>
      <w:hyperlink r:id="rId8" w:history="1">
        <w:r w:rsidRPr="00431AF4">
          <w:rPr>
            <w:rFonts w:ascii="Arial" w:hAnsi="Arial" w:cs="Arial"/>
            <w:bCs/>
            <w:i/>
            <w:iCs/>
            <w:sz w:val="22"/>
          </w:rPr>
          <w:t>lgdbiuro@gmail.com</w:t>
        </w:r>
      </w:hyperlink>
      <w:r w:rsidRPr="00431AF4">
        <w:rPr>
          <w:rFonts w:ascii="Arial" w:hAnsi="Arial" w:cs="Arial"/>
          <w:bCs/>
          <w:i/>
          <w:iCs/>
          <w:sz w:val="22"/>
        </w:rPr>
        <w:t xml:space="preserve">. </w:t>
      </w:r>
    </w:p>
    <w:p w14:paraId="1FAFBEF5" w14:textId="77777777" w:rsidR="00852875" w:rsidRPr="00D8296C" w:rsidRDefault="00852875" w:rsidP="00852875">
      <w:pPr>
        <w:rPr>
          <w:rFonts w:ascii="Arial" w:hAnsi="Arial" w:cs="Arial"/>
          <w:color w:val="000000"/>
          <w:sz w:val="24"/>
          <w:szCs w:val="24"/>
        </w:rPr>
      </w:pPr>
    </w:p>
    <w:p w14:paraId="343D7653" w14:textId="77777777" w:rsidR="00852875" w:rsidRPr="00D8296C" w:rsidRDefault="00852875" w:rsidP="00852875">
      <w:pPr>
        <w:rPr>
          <w:rFonts w:ascii="Arial" w:hAnsi="Arial" w:cs="Arial"/>
          <w:b/>
          <w:color w:val="000000"/>
          <w:sz w:val="24"/>
          <w:szCs w:val="24"/>
        </w:rPr>
      </w:pPr>
      <w:r w:rsidRPr="00D8296C">
        <w:rPr>
          <w:rFonts w:ascii="Arial" w:hAnsi="Arial" w:cs="Arial"/>
          <w:b/>
          <w:color w:val="000000"/>
          <w:sz w:val="24"/>
          <w:szCs w:val="24"/>
        </w:rPr>
        <w:t>I: Informacje dotyczące Beneficjenta i realizowanej operacji</w:t>
      </w:r>
    </w:p>
    <w:p w14:paraId="34F12645" w14:textId="77777777" w:rsidR="00852875" w:rsidRPr="00D8296C" w:rsidRDefault="00852875" w:rsidP="00852875">
      <w:pPr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3106"/>
        <w:gridCol w:w="1714"/>
        <w:gridCol w:w="1013"/>
        <w:gridCol w:w="404"/>
      </w:tblGrid>
      <w:tr w:rsidR="00852875" w:rsidRPr="00D8296C" w14:paraId="58A03EE5" w14:textId="77777777" w:rsidTr="00DE598F">
        <w:tc>
          <w:tcPr>
            <w:tcW w:w="4111" w:type="dxa"/>
            <w:shd w:val="clear" w:color="auto" w:fill="D1D1D1" w:themeFill="background2" w:themeFillShade="E6"/>
          </w:tcPr>
          <w:p w14:paraId="2255EFEC" w14:textId="77777777" w:rsidR="00852875" w:rsidRPr="00D8296C" w:rsidRDefault="00852875" w:rsidP="00DE598F">
            <w:pPr>
              <w:spacing w:before="120" w:after="120"/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8296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1. Imię, nazwisko /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N</w:t>
            </w:r>
            <w:r w:rsidRPr="00D8296C">
              <w:rPr>
                <w:rFonts w:ascii="Arial" w:hAnsi="Arial" w:cs="Arial"/>
                <w:b/>
                <w:color w:val="000000"/>
                <w:sz w:val="24"/>
                <w:szCs w:val="24"/>
              </w:rPr>
              <w:t>azwa beneficjenta</w:t>
            </w:r>
          </w:p>
        </w:tc>
        <w:tc>
          <w:tcPr>
            <w:tcW w:w="6237" w:type="dxa"/>
            <w:gridSpan w:val="4"/>
            <w:vAlign w:val="center"/>
          </w:tcPr>
          <w:p w14:paraId="55E1F5D1" w14:textId="77777777" w:rsidR="00852875" w:rsidRPr="00D8296C" w:rsidRDefault="00852875" w:rsidP="00DE598F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52875" w:rsidRPr="00D8296C" w14:paraId="67F70C7F" w14:textId="77777777" w:rsidTr="00DE598F">
        <w:tc>
          <w:tcPr>
            <w:tcW w:w="4111" w:type="dxa"/>
            <w:shd w:val="clear" w:color="auto" w:fill="D1D1D1" w:themeFill="background2" w:themeFillShade="E6"/>
          </w:tcPr>
          <w:p w14:paraId="1699CD95" w14:textId="77777777" w:rsidR="00852875" w:rsidRPr="00D8296C" w:rsidRDefault="00852875" w:rsidP="00DE598F">
            <w:pPr>
              <w:spacing w:before="120" w:after="120"/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2. </w:t>
            </w:r>
            <w:r w:rsidRPr="00D8296C">
              <w:rPr>
                <w:rFonts w:ascii="Arial" w:hAnsi="Arial" w:cs="Arial"/>
                <w:b/>
                <w:color w:val="000000"/>
                <w:sz w:val="24"/>
                <w:szCs w:val="24"/>
              </w:rPr>
              <w:t>Numer identyfikacyjny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EP</w:t>
            </w:r>
          </w:p>
        </w:tc>
        <w:tc>
          <w:tcPr>
            <w:tcW w:w="6237" w:type="dxa"/>
            <w:gridSpan w:val="4"/>
            <w:vAlign w:val="center"/>
          </w:tcPr>
          <w:p w14:paraId="2570804F" w14:textId="77777777" w:rsidR="00852875" w:rsidRPr="00D8296C" w:rsidRDefault="00852875" w:rsidP="00DE598F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52875" w:rsidRPr="00D8296C" w14:paraId="43484CC4" w14:textId="77777777" w:rsidTr="00DE598F">
        <w:tc>
          <w:tcPr>
            <w:tcW w:w="4111" w:type="dxa"/>
            <w:shd w:val="clear" w:color="auto" w:fill="D1D1D1" w:themeFill="background2" w:themeFillShade="E6"/>
          </w:tcPr>
          <w:p w14:paraId="0BA74E04" w14:textId="77777777" w:rsidR="00852875" w:rsidRPr="00D8296C" w:rsidRDefault="00852875" w:rsidP="00DE598F">
            <w:pPr>
              <w:spacing w:before="120" w:after="120"/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  <w:r w:rsidRPr="00D8296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. Adres zamieszkania /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A</w:t>
            </w:r>
            <w:r w:rsidRPr="00D8296C">
              <w:rPr>
                <w:rFonts w:ascii="Arial" w:hAnsi="Arial" w:cs="Arial"/>
                <w:b/>
                <w:color w:val="000000"/>
                <w:sz w:val="24"/>
                <w:szCs w:val="24"/>
              </w:rPr>
              <w:t>dres siedziby beneficjenta</w:t>
            </w:r>
          </w:p>
        </w:tc>
        <w:tc>
          <w:tcPr>
            <w:tcW w:w="6237" w:type="dxa"/>
            <w:gridSpan w:val="4"/>
            <w:vAlign w:val="center"/>
          </w:tcPr>
          <w:p w14:paraId="2C6895D1" w14:textId="77777777" w:rsidR="00852875" w:rsidRPr="00D8296C" w:rsidRDefault="00852875" w:rsidP="00DE598F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52875" w:rsidRPr="00D8296C" w14:paraId="7FBDD6B6" w14:textId="77777777" w:rsidTr="00DE598F">
        <w:trPr>
          <w:trHeight w:val="397"/>
        </w:trPr>
        <w:tc>
          <w:tcPr>
            <w:tcW w:w="4111" w:type="dxa"/>
            <w:vMerge w:val="restart"/>
            <w:shd w:val="clear" w:color="auto" w:fill="D1D1D1" w:themeFill="background2" w:themeFillShade="E6"/>
            <w:vAlign w:val="center"/>
          </w:tcPr>
          <w:p w14:paraId="47B5CCE0" w14:textId="77777777" w:rsidR="00852875" w:rsidRPr="00D8296C" w:rsidRDefault="00852875" w:rsidP="00DE598F">
            <w:pPr>
              <w:spacing w:before="120" w:after="120"/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  <w:r w:rsidRPr="00D8296C">
              <w:rPr>
                <w:rFonts w:ascii="Arial" w:hAnsi="Arial" w:cs="Arial"/>
                <w:b/>
                <w:color w:val="000000"/>
                <w:sz w:val="24"/>
                <w:szCs w:val="24"/>
              </w:rPr>
              <w:t>. Rodzaj podmiotu</w:t>
            </w:r>
          </w:p>
        </w:tc>
        <w:tc>
          <w:tcPr>
            <w:tcW w:w="5833" w:type="dxa"/>
            <w:gridSpan w:val="3"/>
            <w:tcBorders>
              <w:bottom w:val="single" w:sz="4" w:space="0" w:color="auto"/>
            </w:tcBorders>
            <w:vAlign w:val="center"/>
          </w:tcPr>
          <w:p w14:paraId="248186C4" w14:textId="77777777" w:rsidR="00852875" w:rsidRPr="00D8296C" w:rsidRDefault="00852875" w:rsidP="00DE598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296C">
              <w:rPr>
                <w:rFonts w:ascii="Arial" w:hAnsi="Arial" w:cs="Arial"/>
                <w:color w:val="000000"/>
                <w:sz w:val="24"/>
                <w:szCs w:val="24"/>
              </w:rPr>
              <w:t>osoba fizyczna</w:t>
            </w:r>
          </w:p>
        </w:tc>
        <w:tc>
          <w:tcPr>
            <w:tcW w:w="404" w:type="dxa"/>
            <w:tcBorders>
              <w:bottom w:val="single" w:sz="4" w:space="0" w:color="auto"/>
            </w:tcBorders>
            <w:vAlign w:val="center"/>
          </w:tcPr>
          <w:p w14:paraId="181BDB6E" w14:textId="77777777" w:rsidR="00852875" w:rsidRPr="00D8296C" w:rsidRDefault="00852875" w:rsidP="00DE598F">
            <w:pPr>
              <w:ind w:lef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 2" w:char="F0A3"/>
            </w:r>
          </w:p>
        </w:tc>
      </w:tr>
      <w:tr w:rsidR="00852875" w:rsidRPr="00D8296C" w14:paraId="07F93F7A" w14:textId="77777777" w:rsidTr="00DE598F">
        <w:trPr>
          <w:trHeight w:val="397"/>
        </w:trPr>
        <w:tc>
          <w:tcPr>
            <w:tcW w:w="4111" w:type="dxa"/>
            <w:vMerge/>
            <w:shd w:val="clear" w:color="auto" w:fill="D1D1D1" w:themeFill="background2" w:themeFillShade="E6"/>
            <w:vAlign w:val="center"/>
          </w:tcPr>
          <w:p w14:paraId="30E2F676" w14:textId="77777777" w:rsidR="00852875" w:rsidRPr="00D8296C" w:rsidRDefault="00852875" w:rsidP="00DE598F">
            <w:pPr>
              <w:spacing w:before="120" w:after="120"/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833" w:type="dxa"/>
            <w:gridSpan w:val="3"/>
            <w:tcBorders>
              <w:bottom w:val="single" w:sz="4" w:space="0" w:color="auto"/>
            </w:tcBorders>
            <w:vAlign w:val="center"/>
          </w:tcPr>
          <w:p w14:paraId="0E15C78A" w14:textId="77777777" w:rsidR="00852875" w:rsidRPr="00D8296C" w:rsidRDefault="00852875" w:rsidP="00DE598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296C">
              <w:rPr>
                <w:rFonts w:ascii="Arial" w:hAnsi="Arial" w:cs="Arial"/>
                <w:color w:val="000000"/>
                <w:sz w:val="24"/>
                <w:szCs w:val="24"/>
              </w:rPr>
              <w:t>osoba prawna</w:t>
            </w: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14:paraId="7494B539" w14:textId="77777777" w:rsidR="00852875" w:rsidRPr="00D8296C" w:rsidRDefault="00852875" w:rsidP="00DE598F">
            <w:pPr>
              <w:ind w:lef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1034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</w:p>
        </w:tc>
      </w:tr>
      <w:tr w:rsidR="00852875" w:rsidRPr="00D8296C" w14:paraId="7106BDBB" w14:textId="77777777" w:rsidTr="00DE598F">
        <w:trPr>
          <w:trHeight w:val="397"/>
        </w:trPr>
        <w:tc>
          <w:tcPr>
            <w:tcW w:w="4111" w:type="dxa"/>
            <w:vMerge/>
            <w:shd w:val="clear" w:color="auto" w:fill="D1D1D1" w:themeFill="background2" w:themeFillShade="E6"/>
            <w:vAlign w:val="center"/>
          </w:tcPr>
          <w:p w14:paraId="0004D0DD" w14:textId="77777777" w:rsidR="00852875" w:rsidRPr="00D8296C" w:rsidRDefault="00852875" w:rsidP="00DE598F">
            <w:pPr>
              <w:spacing w:before="120" w:after="120"/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833" w:type="dxa"/>
            <w:gridSpan w:val="3"/>
            <w:tcBorders>
              <w:bottom w:val="single" w:sz="4" w:space="0" w:color="auto"/>
            </w:tcBorders>
            <w:vAlign w:val="center"/>
          </w:tcPr>
          <w:p w14:paraId="53CD61D6" w14:textId="77777777" w:rsidR="00852875" w:rsidRPr="00D8296C" w:rsidRDefault="00852875" w:rsidP="00DE598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296C">
              <w:rPr>
                <w:rFonts w:ascii="Arial" w:hAnsi="Arial" w:cs="Arial"/>
                <w:color w:val="000000"/>
                <w:sz w:val="24"/>
                <w:szCs w:val="24"/>
              </w:rPr>
              <w:t>jednostka organizacyjna nieposiadająca osobowości prawnej</w:t>
            </w: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14:paraId="092F2763" w14:textId="77777777" w:rsidR="00852875" w:rsidRPr="00D8296C" w:rsidRDefault="00852875" w:rsidP="00DE598F">
            <w:pPr>
              <w:ind w:lef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1034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</w:p>
        </w:tc>
      </w:tr>
      <w:tr w:rsidR="00852875" w:rsidRPr="00D8296C" w14:paraId="0A7C3B7E" w14:textId="77777777" w:rsidTr="00DE598F">
        <w:trPr>
          <w:trHeight w:val="397"/>
        </w:trPr>
        <w:tc>
          <w:tcPr>
            <w:tcW w:w="4111" w:type="dxa"/>
            <w:vMerge/>
            <w:shd w:val="clear" w:color="auto" w:fill="D1D1D1" w:themeFill="background2" w:themeFillShade="E6"/>
            <w:vAlign w:val="center"/>
          </w:tcPr>
          <w:p w14:paraId="2AA994B0" w14:textId="77777777" w:rsidR="00852875" w:rsidRPr="00D8296C" w:rsidRDefault="00852875" w:rsidP="00DE598F">
            <w:pPr>
              <w:spacing w:before="120" w:after="120"/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833" w:type="dxa"/>
            <w:gridSpan w:val="3"/>
            <w:tcBorders>
              <w:bottom w:val="single" w:sz="4" w:space="0" w:color="auto"/>
            </w:tcBorders>
            <w:vAlign w:val="center"/>
          </w:tcPr>
          <w:p w14:paraId="46B9F130" w14:textId="77777777" w:rsidR="00852875" w:rsidRPr="00D8296C" w:rsidRDefault="00852875" w:rsidP="00DE598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296C">
              <w:rPr>
                <w:rFonts w:ascii="Arial" w:hAnsi="Arial" w:cs="Arial"/>
                <w:color w:val="000000"/>
                <w:sz w:val="24"/>
                <w:szCs w:val="24"/>
              </w:rPr>
              <w:t>inny (jaki?)</w:t>
            </w: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14:paraId="6666A2B1" w14:textId="77777777" w:rsidR="00852875" w:rsidRPr="00D8296C" w:rsidRDefault="00852875" w:rsidP="00DE598F">
            <w:pPr>
              <w:ind w:lef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1034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</w:p>
        </w:tc>
      </w:tr>
      <w:tr w:rsidR="00852875" w:rsidRPr="00D8296C" w14:paraId="6F1021F3" w14:textId="77777777" w:rsidTr="00DE598F">
        <w:tc>
          <w:tcPr>
            <w:tcW w:w="4111" w:type="dxa"/>
            <w:shd w:val="clear" w:color="auto" w:fill="D1D1D1" w:themeFill="background2" w:themeFillShade="E6"/>
          </w:tcPr>
          <w:p w14:paraId="5B03066C" w14:textId="77777777" w:rsidR="00852875" w:rsidRPr="00D8296C" w:rsidRDefault="00852875" w:rsidP="00DE598F">
            <w:pPr>
              <w:spacing w:before="120" w:after="120"/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5</w:t>
            </w:r>
            <w:r w:rsidRPr="00D8296C">
              <w:rPr>
                <w:rFonts w:ascii="Arial" w:hAnsi="Arial" w:cs="Arial"/>
                <w:b/>
                <w:color w:val="000000"/>
                <w:sz w:val="24"/>
                <w:szCs w:val="24"/>
              </w:rPr>
              <w:t>. Imię i nazwisko osoby uprawnionej do kontaktu</w:t>
            </w:r>
          </w:p>
        </w:tc>
        <w:tc>
          <w:tcPr>
            <w:tcW w:w="6237" w:type="dxa"/>
            <w:gridSpan w:val="4"/>
            <w:vAlign w:val="center"/>
          </w:tcPr>
          <w:p w14:paraId="1E1A392C" w14:textId="77777777" w:rsidR="00852875" w:rsidRPr="00D8296C" w:rsidRDefault="00852875" w:rsidP="00DE598F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52875" w:rsidRPr="00D8296C" w14:paraId="2D5E586A" w14:textId="77777777" w:rsidTr="00DE598F">
        <w:tc>
          <w:tcPr>
            <w:tcW w:w="4111" w:type="dxa"/>
            <w:shd w:val="clear" w:color="auto" w:fill="D1D1D1" w:themeFill="background2" w:themeFillShade="E6"/>
          </w:tcPr>
          <w:p w14:paraId="58F366BB" w14:textId="77777777" w:rsidR="00852875" w:rsidRPr="00D8296C" w:rsidRDefault="00852875" w:rsidP="00DE598F">
            <w:pPr>
              <w:spacing w:before="120" w:after="120"/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6</w:t>
            </w:r>
            <w:r w:rsidRPr="00D8296C">
              <w:rPr>
                <w:rFonts w:ascii="Arial" w:hAnsi="Arial" w:cs="Arial"/>
                <w:b/>
                <w:color w:val="000000"/>
                <w:sz w:val="24"/>
                <w:szCs w:val="24"/>
              </w:rPr>
              <w:t>. Numer telefonu i adres e-mail osoby uprawnionej do kontaktu</w:t>
            </w:r>
          </w:p>
        </w:tc>
        <w:tc>
          <w:tcPr>
            <w:tcW w:w="6237" w:type="dxa"/>
            <w:gridSpan w:val="4"/>
            <w:vAlign w:val="center"/>
          </w:tcPr>
          <w:p w14:paraId="0CB8ECBA" w14:textId="77777777" w:rsidR="00852875" w:rsidRPr="00D8296C" w:rsidRDefault="00852875" w:rsidP="00DE598F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52875" w:rsidRPr="00D8296C" w14:paraId="39ED502E" w14:textId="77777777" w:rsidTr="00DE598F">
        <w:tc>
          <w:tcPr>
            <w:tcW w:w="4111" w:type="dxa"/>
            <w:shd w:val="clear" w:color="auto" w:fill="D1D1D1" w:themeFill="background2" w:themeFillShade="E6"/>
          </w:tcPr>
          <w:p w14:paraId="1772A0DE" w14:textId="77777777" w:rsidR="00852875" w:rsidRPr="00D8296C" w:rsidRDefault="00852875" w:rsidP="00DE598F">
            <w:pPr>
              <w:spacing w:before="120" w:after="120"/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</w:t>
            </w:r>
            <w:r w:rsidRPr="00D8296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. Tytuł operacji </w:t>
            </w:r>
            <w:r w:rsidRPr="00D8296C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Pr="00D8296C">
              <w:rPr>
                <w:rFonts w:ascii="Arial" w:hAnsi="Arial" w:cs="Arial"/>
                <w:sz w:val="24"/>
                <w:szCs w:val="24"/>
              </w:rPr>
              <w:t>zgodnie z umową przyznania pomocy)</w:t>
            </w:r>
          </w:p>
        </w:tc>
        <w:tc>
          <w:tcPr>
            <w:tcW w:w="6237" w:type="dxa"/>
            <w:gridSpan w:val="4"/>
            <w:vAlign w:val="center"/>
          </w:tcPr>
          <w:p w14:paraId="23922DA1" w14:textId="77777777" w:rsidR="00852875" w:rsidRPr="00D8296C" w:rsidRDefault="00852875" w:rsidP="00DE598F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52875" w:rsidRPr="00D8296C" w14:paraId="74A053B9" w14:textId="77777777" w:rsidTr="00DE598F">
        <w:tc>
          <w:tcPr>
            <w:tcW w:w="4111" w:type="dxa"/>
            <w:shd w:val="clear" w:color="auto" w:fill="D1D1D1" w:themeFill="background2" w:themeFillShade="E6"/>
          </w:tcPr>
          <w:p w14:paraId="6029D49E" w14:textId="77777777" w:rsidR="00852875" w:rsidRPr="00D8296C" w:rsidRDefault="00852875" w:rsidP="00DE598F">
            <w:pPr>
              <w:spacing w:before="120" w:after="120"/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8296C">
              <w:rPr>
                <w:rFonts w:ascii="Arial" w:hAnsi="Arial" w:cs="Arial"/>
                <w:b/>
                <w:color w:val="000000"/>
                <w:sz w:val="24"/>
                <w:szCs w:val="24"/>
              </w:rPr>
              <w:t>8. Numer umowy o przyznaniu pomocy</w:t>
            </w:r>
          </w:p>
        </w:tc>
        <w:tc>
          <w:tcPr>
            <w:tcW w:w="6237" w:type="dxa"/>
            <w:gridSpan w:val="4"/>
            <w:vAlign w:val="center"/>
          </w:tcPr>
          <w:p w14:paraId="3FCE9E6B" w14:textId="77777777" w:rsidR="00852875" w:rsidRPr="00D8296C" w:rsidRDefault="00852875" w:rsidP="00DE598F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52875" w:rsidRPr="00D8296C" w14:paraId="12D2FA6B" w14:textId="77777777" w:rsidTr="00DE598F">
        <w:trPr>
          <w:trHeight w:val="840"/>
        </w:trPr>
        <w:tc>
          <w:tcPr>
            <w:tcW w:w="4111" w:type="dxa"/>
            <w:vMerge w:val="restart"/>
            <w:shd w:val="clear" w:color="auto" w:fill="D1D1D1" w:themeFill="background2" w:themeFillShade="E6"/>
            <w:vAlign w:val="center"/>
          </w:tcPr>
          <w:p w14:paraId="45B8CCC7" w14:textId="77777777" w:rsidR="00852875" w:rsidRPr="00D8296C" w:rsidRDefault="00852875" w:rsidP="00DE598F">
            <w:pPr>
              <w:spacing w:before="120" w:after="12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</w:t>
            </w:r>
            <w:r w:rsidRPr="00D8296C">
              <w:rPr>
                <w:rFonts w:ascii="Arial" w:hAnsi="Arial" w:cs="Arial"/>
                <w:b/>
                <w:color w:val="000000"/>
                <w:sz w:val="24"/>
                <w:szCs w:val="24"/>
              </w:rPr>
              <w:t>. Okres realizacji operacji</w:t>
            </w:r>
          </w:p>
        </w:tc>
        <w:tc>
          <w:tcPr>
            <w:tcW w:w="3106" w:type="dxa"/>
            <w:shd w:val="clear" w:color="auto" w:fill="D1D1D1" w:themeFill="background2" w:themeFillShade="E6"/>
            <w:vAlign w:val="center"/>
          </w:tcPr>
          <w:p w14:paraId="5D94CFC6" w14:textId="77777777" w:rsidR="00852875" w:rsidRPr="00D8296C" w:rsidRDefault="00852875" w:rsidP="00DE598F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296C">
              <w:rPr>
                <w:rFonts w:ascii="Arial" w:hAnsi="Arial" w:cs="Arial"/>
                <w:b/>
                <w:color w:val="000000"/>
                <w:sz w:val="24"/>
                <w:szCs w:val="24"/>
              </w:rPr>
              <w:t>Data rozpoczęcia</w:t>
            </w:r>
            <w:r w:rsidRPr="00D8296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047E8A">
              <w:rPr>
                <w:rFonts w:ascii="Arial" w:hAnsi="Arial" w:cs="Arial"/>
                <w:color w:val="000000"/>
                <w:sz w:val="22"/>
              </w:rPr>
              <w:t>(termin złożenia wniosku o przyznanie pomocy do LGD)</w:t>
            </w:r>
          </w:p>
        </w:tc>
        <w:tc>
          <w:tcPr>
            <w:tcW w:w="3131" w:type="dxa"/>
            <w:gridSpan w:val="3"/>
            <w:shd w:val="clear" w:color="auto" w:fill="D1D1D1" w:themeFill="background2" w:themeFillShade="E6"/>
            <w:vAlign w:val="center"/>
          </w:tcPr>
          <w:p w14:paraId="30F3C4D5" w14:textId="77777777" w:rsidR="00852875" w:rsidRPr="00D8296C" w:rsidRDefault="00852875" w:rsidP="00DE598F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296C">
              <w:rPr>
                <w:rFonts w:ascii="Arial" w:hAnsi="Arial" w:cs="Arial"/>
                <w:b/>
                <w:color w:val="000000"/>
                <w:sz w:val="24"/>
                <w:szCs w:val="24"/>
              </w:rPr>
              <w:t>Data zakończenia</w:t>
            </w:r>
            <w:r w:rsidRPr="00D8296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047E8A">
              <w:rPr>
                <w:rFonts w:ascii="Arial" w:hAnsi="Arial" w:cs="Arial"/>
                <w:color w:val="000000"/>
                <w:sz w:val="22"/>
              </w:rPr>
              <w:t>(termin złożenia wniosku o płatność końcową)</w:t>
            </w:r>
          </w:p>
        </w:tc>
      </w:tr>
      <w:tr w:rsidR="00852875" w:rsidRPr="00D8296C" w14:paraId="4DE4C352" w14:textId="77777777" w:rsidTr="00DE598F">
        <w:trPr>
          <w:trHeight w:val="806"/>
        </w:trPr>
        <w:tc>
          <w:tcPr>
            <w:tcW w:w="4111" w:type="dxa"/>
            <w:vMerge/>
            <w:shd w:val="clear" w:color="auto" w:fill="D1D1D1" w:themeFill="background2" w:themeFillShade="E6"/>
          </w:tcPr>
          <w:p w14:paraId="42DDA8F2" w14:textId="77777777" w:rsidR="00852875" w:rsidRPr="00D8296C" w:rsidRDefault="00852875" w:rsidP="00DE598F">
            <w:pPr>
              <w:spacing w:before="120" w:after="120"/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106" w:type="dxa"/>
            <w:vAlign w:val="center"/>
          </w:tcPr>
          <w:p w14:paraId="4CA73018" w14:textId="77777777" w:rsidR="00852875" w:rsidRPr="00D8296C" w:rsidRDefault="00852875" w:rsidP="00DE598F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31" w:type="dxa"/>
            <w:gridSpan w:val="3"/>
            <w:vAlign w:val="center"/>
          </w:tcPr>
          <w:p w14:paraId="44ECDCF0" w14:textId="77777777" w:rsidR="00852875" w:rsidRPr="00D8296C" w:rsidRDefault="00852875" w:rsidP="00DE598F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52875" w:rsidRPr="00D8296C" w14:paraId="4521B5C5" w14:textId="77777777" w:rsidTr="00DE598F">
        <w:tc>
          <w:tcPr>
            <w:tcW w:w="4111" w:type="dxa"/>
            <w:shd w:val="clear" w:color="auto" w:fill="D1D1D1" w:themeFill="background2" w:themeFillShade="E6"/>
          </w:tcPr>
          <w:p w14:paraId="5C25FC5A" w14:textId="77777777" w:rsidR="00852875" w:rsidRPr="00D8296C" w:rsidRDefault="00852875" w:rsidP="00DE598F">
            <w:pPr>
              <w:spacing w:before="120" w:after="120"/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8296C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0</w:t>
            </w:r>
            <w:r w:rsidRPr="00D8296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. Wnioskowana kwota  pomocy </w:t>
            </w:r>
            <w:r w:rsidRPr="00047E8A">
              <w:rPr>
                <w:rFonts w:ascii="Arial" w:hAnsi="Arial" w:cs="Arial"/>
                <w:bCs/>
                <w:color w:val="000000"/>
                <w:sz w:val="22"/>
              </w:rPr>
              <w:t>(</w:t>
            </w:r>
            <w:r w:rsidRPr="00047E8A">
              <w:rPr>
                <w:rFonts w:ascii="Arial" w:hAnsi="Arial" w:cs="Arial"/>
                <w:bCs/>
                <w:sz w:val="22"/>
              </w:rPr>
              <w:t>zgodnie z wnioskiem o przyznanie pomocy</w:t>
            </w:r>
            <w:r w:rsidRPr="00047E8A">
              <w:rPr>
                <w:rFonts w:ascii="Arial" w:hAnsi="Arial" w:cs="Arial"/>
                <w:bCs/>
                <w:color w:val="000000"/>
                <w:sz w:val="22"/>
              </w:rPr>
              <w:t>)</w:t>
            </w:r>
          </w:p>
        </w:tc>
        <w:tc>
          <w:tcPr>
            <w:tcW w:w="6237" w:type="dxa"/>
            <w:gridSpan w:val="4"/>
            <w:vAlign w:val="center"/>
          </w:tcPr>
          <w:p w14:paraId="384EE130" w14:textId="77777777" w:rsidR="00852875" w:rsidRPr="00D8296C" w:rsidRDefault="00852875" w:rsidP="00DE598F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52875" w:rsidRPr="00D8296C" w14:paraId="4C313AE7" w14:textId="77777777" w:rsidTr="00DE598F">
        <w:tc>
          <w:tcPr>
            <w:tcW w:w="4111" w:type="dxa"/>
            <w:shd w:val="clear" w:color="auto" w:fill="D1D1D1" w:themeFill="background2" w:themeFillShade="E6"/>
          </w:tcPr>
          <w:p w14:paraId="39471D69" w14:textId="77777777" w:rsidR="00852875" w:rsidRPr="00D8296C" w:rsidRDefault="00852875" w:rsidP="00DE598F">
            <w:pPr>
              <w:spacing w:before="120" w:after="120"/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8296C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  <w:r w:rsidRPr="00D8296C">
              <w:rPr>
                <w:rFonts w:ascii="Arial" w:hAnsi="Arial" w:cs="Arial"/>
                <w:b/>
                <w:color w:val="000000"/>
                <w:sz w:val="24"/>
                <w:szCs w:val="24"/>
              </w:rPr>
              <w:t>. Przyznana kwota zgodnie z umową</w:t>
            </w:r>
          </w:p>
        </w:tc>
        <w:tc>
          <w:tcPr>
            <w:tcW w:w="6237" w:type="dxa"/>
            <w:gridSpan w:val="4"/>
            <w:vAlign w:val="center"/>
          </w:tcPr>
          <w:p w14:paraId="78400C9F" w14:textId="77777777" w:rsidR="00852875" w:rsidRPr="00D8296C" w:rsidRDefault="00852875" w:rsidP="00DE598F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52875" w:rsidRPr="00D8296C" w14:paraId="2CFD4AEC" w14:textId="77777777" w:rsidTr="00DE598F">
        <w:tc>
          <w:tcPr>
            <w:tcW w:w="4111" w:type="dxa"/>
            <w:shd w:val="clear" w:color="auto" w:fill="D1D1D1" w:themeFill="background2" w:themeFillShade="E6"/>
          </w:tcPr>
          <w:p w14:paraId="17AD9599" w14:textId="77777777" w:rsidR="00852875" w:rsidRPr="00D8296C" w:rsidRDefault="00852875" w:rsidP="00DE598F">
            <w:pPr>
              <w:spacing w:before="120" w:after="120"/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12. </w:t>
            </w:r>
            <w:r w:rsidRPr="00D8296C">
              <w:rPr>
                <w:rFonts w:ascii="Arial" w:hAnsi="Arial" w:cs="Arial"/>
                <w:b/>
                <w:color w:val="000000"/>
                <w:sz w:val="24"/>
                <w:szCs w:val="24"/>
              </w:rPr>
              <w:t>Kwota wypłacona</w:t>
            </w:r>
          </w:p>
        </w:tc>
        <w:tc>
          <w:tcPr>
            <w:tcW w:w="6237" w:type="dxa"/>
            <w:gridSpan w:val="4"/>
            <w:vAlign w:val="center"/>
          </w:tcPr>
          <w:p w14:paraId="7950D4B6" w14:textId="77777777" w:rsidR="00852875" w:rsidRPr="00D8296C" w:rsidRDefault="00852875" w:rsidP="00DE598F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52875" w:rsidRPr="00D8296C" w14:paraId="27F6A041" w14:textId="77777777" w:rsidTr="00DE598F">
        <w:tc>
          <w:tcPr>
            <w:tcW w:w="10348" w:type="dxa"/>
            <w:gridSpan w:val="5"/>
            <w:shd w:val="clear" w:color="auto" w:fill="D1D1D1" w:themeFill="background2" w:themeFillShade="E6"/>
          </w:tcPr>
          <w:p w14:paraId="0C2FFC81" w14:textId="77777777" w:rsidR="00852875" w:rsidRPr="00D8296C" w:rsidRDefault="00852875" w:rsidP="00DE598F">
            <w:pPr>
              <w:spacing w:before="120" w:after="120"/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8296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13. Rodzaj przedsięwzięcia </w:t>
            </w:r>
            <w:r w:rsidRPr="00D8296C">
              <w:rPr>
                <w:rFonts w:ascii="Arial" w:hAnsi="Arial" w:cs="Arial"/>
                <w:color w:val="000000"/>
                <w:sz w:val="24"/>
                <w:szCs w:val="24"/>
              </w:rPr>
              <w:t>(zgodny z LSR)</w:t>
            </w:r>
          </w:p>
        </w:tc>
      </w:tr>
      <w:tr w:rsidR="00852875" w:rsidRPr="00D8296C" w14:paraId="25FCE98B" w14:textId="77777777" w:rsidTr="00DE598F">
        <w:trPr>
          <w:trHeight w:val="285"/>
        </w:trPr>
        <w:tc>
          <w:tcPr>
            <w:tcW w:w="8931" w:type="dxa"/>
            <w:gridSpan w:val="3"/>
            <w:shd w:val="clear" w:color="auto" w:fill="ECECEC"/>
            <w:vAlign w:val="center"/>
          </w:tcPr>
          <w:p w14:paraId="3B6EAAB7" w14:textId="77777777" w:rsidR="00852875" w:rsidRPr="00D8296C" w:rsidRDefault="00852875" w:rsidP="00DE598F">
            <w:pPr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29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P.1.1 Przygotowanie koncepcji inteligentnych wsi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7E66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(PS WPR</w:t>
            </w:r>
            <w:r>
              <w:rPr>
                <w:rStyle w:val="Odwoanieprzypisudolnego"/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footnoteReference w:id="1"/>
            </w:r>
            <w:r w:rsidRPr="007E66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417" w:type="dxa"/>
            <w:gridSpan w:val="2"/>
            <w:vAlign w:val="center"/>
          </w:tcPr>
          <w:p w14:paraId="1F9804CD" w14:textId="77777777" w:rsidR="00852875" w:rsidRPr="00D8296C" w:rsidRDefault="00852875" w:rsidP="00DE598F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sym w:font="Wingdings 2" w:char="F0A3"/>
            </w:r>
          </w:p>
        </w:tc>
      </w:tr>
      <w:tr w:rsidR="00852875" w:rsidRPr="00D8296C" w14:paraId="42848D60" w14:textId="77777777" w:rsidTr="00DE598F">
        <w:trPr>
          <w:trHeight w:val="465"/>
        </w:trPr>
        <w:tc>
          <w:tcPr>
            <w:tcW w:w="8931" w:type="dxa"/>
            <w:gridSpan w:val="3"/>
            <w:shd w:val="clear" w:color="auto" w:fill="ECECEC"/>
            <w:vAlign w:val="center"/>
          </w:tcPr>
          <w:p w14:paraId="72982E65" w14:textId="77777777" w:rsidR="00852875" w:rsidRPr="00D8296C" w:rsidRDefault="00852875" w:rsidP="00DE598F">
            <w:pPr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29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P.1.2 Poprawa estetyki i funkcjonalności miejscowości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7E66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(PS WPR)</w:t>
            </w:r>
          </w:p>
        </w:tc>
        <w:tc>
          <w:tcPr>
            <w:tcW w:w="1417" w:type="dxa"/>
            <w:gridSpan w:val="2"/>
          </w:tcPr>
          <w:p w14:paraId="5338BBAC" w14:textId="77777777" w:rsidR="00852875" w:rsidRPr="00D8296C" w:rsidRDefault="00852875" w:rsidP="00DE598F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22294">
              <w:rPr>
                <w:rFonts w:ascii="Arial" w:hAnsi="Arial" w:cs="Arial"/>
                <w:color w:val="000000"/>
                <w:sz w:val="24"/>
                <w:szCs w:val="24"/>
              </w:rPr>
              <w:sym w:font="Wingdings 2" w:char="F0A3"/>
            </w:r>
          </w:p>
        </w:tc>
      </w:tr>
      <w:tr w:rsidR="00852875" w:rsidRPr="00D8296C" w14:paraId="6265BB06" w14:textId="77777777" w:rsidTr="00DE598F">
        <w:trPr>
          <w:trHeight w:val="465"/>
        </w:trPr>
        <w:tc>
          <w:tcPr>
            <w:tcW w:w="8931" w:type="dxa"/>
            <w:gridSpan w:val="3"/>
            <w:shd w:val="clear" w:color="auto" w:fill="ECECEC"/>
            <w:vAlign w:val="center"/>
          </w:tcPr>
          <w:p w14:paraId="7230782F" w14:textId="77777777" w:rsidR="00852875" w:rsidRPr="00D8296C" w:rsidRDefault="00852875" w:rsidP="00DE598F">
            <w:pPr>
              <w:spacing w:before="120" w:after="120"/>
              <w:jc w:val="left"/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  <w:lang w:eastAsia="zh-CN"/>
              </w:rPr>
            </w:pPr>
            <w:r w:rsidRPr="00D829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P.1.3 Podejmowanie działalności gospodarczej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7E66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(PS WPR)</w:t>
            </w:r>
          </w:p>
        </w:tc>
        <w:tc>
          <w:tcPr>
            <w:tcW w:w="1417" w:type="dxa"/>
            <w:gridSpan w:val="2"/>
          </w:tcPr>
          <w:p w14:paraId="487F9AE2" w14:textId="77777777" w:rsidR="00852875" w:rsidRPr="00D8296C" w:rsidRDefault="00852875" w:rsidP="00DE598F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22294">
              <w:rPr>
                <w:rFonts w:ascii="Arial" w:hAnsi="Arial" w:cs="Arial"/>
                <w:color w:val="000000"/>
                <w:sz w:val="24"/>
                <w:szCs w:val="24"/>
              </w:rPr>
              <w:sym w:font="Wingdings 2" w:char="F0A3"/>
            </w:r>
          </w:p>
        </w:tc>
      </w:tr>
      <w:tr w:rsidR="00852875" w:rsidRPr="00D8296C" w14:paraId="7C88439C" w14:textId="77777777" w:rsidTr="00DE598F">
        <w:trPr>
          <w:trHeight w:val="465"/>
        </w:trPr>
        <w:tc>
          <w:tcPr>
            <w:tcW w:w="8931" w:type="dxa"/>
            <w:gridSpan w:val="3"/>
            <w:shd w:val="clear" w:color="auto" w:fill="ECECEC"/>
            <w:vAlign w:val="center"/>
          </w:tcPr>
          <w:p w14:paraId="73C4B6BC" w14:textId="77777777" w:rsidR="00852875" w:rsidRPr="00D8296C" w:rsidRDefault="00852875" w:rsidP="00DE598F">
            <w:pPr>
              <w:spacing w:before="120" w:after="120"/>
              <w:jc w:val="left"/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  <w:lang w:eastAsia="zh-CN"/>
              </w:rPr>
            </w:pPr>
            <w:r w:rsidRPr="00D829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P.1.4 Rozwijanie działalności gospodarczej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7E66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(PS WPR)</w:t>
            </w:r>
          </w:p>
        </w:tc>
        <w:tc>
          <w:tcPr>
            <w:tcW w:w="1417" w:type="dxa"/>
            <w:gridSpan w:val="2"/>
          </w:tcPr>
          <w:p w14:paraId="5CA3372B" w14:textId="77777777" w:rsidR="00852875" w:rsidRPr="00D8296C" w:rsidRDefault="00852875" w:rsidP="00DE598F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22294">
              <w:rPr>
                <w:rFonts w:ascii="Arial" w:hAnsi="Arial" w:cs="Arial"/>
                <w:color w:val="000000"/>
                <w:sz w:val="24"/>
                <w:szCs w:val="24"/>
              </w:rPr>
              <w:sym w:font="Wingdings 2" w:char="F0A3"/>
            </w:r>
          </w:p>
        </w:tc>
      </w:tr>
      <w:tr w:rsidR="00852875" w:rsidRPr="00D8296C" w14:paraId="59D0E433" w14:textId="77777777" w:rsidTr="00DE598F">
        <w:trPr>
          <w:trHeight w:val="465"/>
        </w:trPr>
        <w:tc>
          <w:tcPr>
            <w:tcW w:w="8931" w:type="dxa"/>
            <w:gridSpan w:val="3"/>
            <w:shd w:val="clear" w:color="auto" w:fill="ECECEC"/>
            <w:vAlign w:val="center"/>
          </w:tcPr>
          <w:p w14:paraId="1296B375" w14:textId="77777777" w:rsidR="00852875" w:rsidRPr="00D8296C" w:rsidRDefault="00852875" w:rsidP="00DE598F">
            <w:pPr>
              <w:spacing w:before="120" w:after="120"/>
              <w:jc w:val="left"/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  <w:lang w:eastAsia="zh-CN"/>
              </w:rPr>
            </w:pPr>
            <w:r w:rsidRPr="00D829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P.1.5 Rozwój zdolności uczniów poza edukacją formalną </w:t>
            </w:r>
            <w:r w:rsidRPr="007E66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(EFS+</w:t>
            </w:r>
            <w:r>
              <w:rPr>
                <w:rStyle w:val="Odwoanieprzypisudolnego"/>
                <w:rFonts w:ascii="Arial" w:hAnsi="Arial" w:cs="Arial"/>
                <w:bCs/>
                <w:color w:val="000000"/>
                <w:spacing w:val="-2"/>
                <w:sz w:val="24"/>
                <w:szCs w:val="24"/>
                <w:lang w:eastAsia="zh-CN"/>
              </w:rPr>
              <w:footnoteReference w:id="2"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417" w:type="dxa"/>
            <w:gridSpan w:val="2"/>
          </w:tcPr>
          <w:p w14:paraId="3A6F45AD" w14:textId="77777777" w:rsidR="00852875" w:rsidRPr="00D8296C" w:rsidRDefault="00852875" w:rsidP="00DE598F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22294">
              <w:rPr>
                <w:rFonts w:ascii="Arial" w:hAnsi="Arial" w:cs="Arial"/>
                <w:color w:val="000000"/>
                <w:sz w:val="24"/>
                <w:szCs w:val="24"/>
              </w:rPr>
              <w:sym w:font="Wingdings 2" w:char="F0A3"/>
            </w:r>
          </w:p>
        </w:tc>
      </w:tr>
      <w:tr w:rsidR="00852875" w:rsidRPr="00D8296C" w14:paraId="6C9B43E6" w14:textId="77777777" w:rsidTr="00DE598F">
        <w:trPr>
          <w:trHeight w:val="465"/>
        </w:trPr>
        <w:tc>
          <w:tcPr>
            <w:tcW w:w="8931" w:type="dxa"/>
            <w:gridSpan w:val="3"/>
            <w:shd w:val="clear" w:color="auto" w:fill="ECECEC"/>
            <w:vAlign w:val="center"/>
          </w:tcPr>
          <w:p w14:paraId="3DCF5703" w14:textId="77777777" w:rsidR="00852875" w:rsidRPr="00D8296C" w:rsidRDefault="00852875" w:rsidP="00DE598F">
            <w:pPr>
              <w:spacing w:before="120" w:after="120"/>
              <w:jc w:val="left"/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  <w:lang w:eastAsia="zh-CN"/>
              </w:rPr>
            </w:pPr>
            <w:r w:rsidRPr="00D829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P.2.1 Wsparcie organizacji społecznych, artystycznych, zespołów folklorystycznych i innych organizacji życia społecznego </w:t>
            </w:r>
            <w:r w:rsidRPr="007E66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(PS WPR)</w:t>
            </w:r>
          </w:p>
        </w:tc>
        <w:tc>
          <w:tcPr>
            <w:tcW w:w="1417" w:type="dxa"/>
            <w:gridSpan w:val="2"/>
          </w:tcPr>
          <w:p w14:paraId="5649E9CD" w14:textId="77777777" w:rsidR="00852875" w:rsidRPr="00D8296C" w:rsidRDefault="00852875" w:rsidP="00DE598F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22294">
              <w:rPr>
                <w:rFonts w:ascii="Arial" w:hAnsi="Arial" w:cs="Arial"/>
                <w:color w:val="000000"/>
                <w:sz w:val="24"/>
                <w:szCs w:val="24"/>
              </w:rPr>
              <w:sym w:font="Wingdings 2" w:char="F0A3"/>
            </w:r>
          </w:p>
        </w:tc>
      </w:tr>
      <w:tr w:rsidR="00852875" w:rsidRPr="00D8296C" w14:paraId="397631F8" w14:textId="77777777" w:rsidTr="00DE598F">
        <w:trPr>
          <w:trHeight w:val="465"/>
        </w:trPr>
        <w:tc>
          <w:tcPr>
            <w:tcW w:w="8931" w:type="dxa"/>
            <w:gridSpan w:val="3"/>
            <w:shd w:val="clear" w:color="auto" w:fill="ECECEC"/>
            <w:vAlign w:val="center"/>
          </w:tcPr>
          <w:p w14:paraId="1B88B403" w14:textId="77777777" w:rsidR="00852875" w:rsidRPr="00D8296C" w:rsidRDefault="00852875" w:rsidP="00DE598F">
            <w:pPr>
              <w:spacing w:before="120" w:after="120"/>
              <w:jc w:val="left"/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  <w:lang w:eastAsia="zh-CN"/>
              </w:rPr>
            </w:pPr>
            <w:r w:rsidRPr="00D829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P.2.2 Wzmocnienie potencjału społecznego i animowanie do innowacji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7E66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(PS WPR)</w:t>
            </w:r>
          </w:p>
        </w:tc>
        <w:tc>
          <w:tcPr>
            <w:tcW w:w="1417" w:type="dxa"/>
            <w:gridSpan w:val="2"/>
          </w:tcPr>
          <w:p w14:paraId="666E8877" w14:textId="77777777" w:rsidR="00852875" w:rsidRPr="00D8296C" w:rsidRDefault="00852875" w:rsidP="00DE598F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22294">
              <w:rPr>
                <w:rFonts w:ascii="Arial" w:hAnsi="Arial" w:cs="Arial"/>
                <w:color w:val="000000"/>
                <w:sz w:val="24"/>
                <w:szCs w:val="24"/>
              </w:rPr>
              <w:sym w:font="Wingdings 2" w:char="F0A3"/>
            </w:r>
          </w:p>
        </w:tc>
      </w:tr>
      <w:tr w:rsidR="00852875" w:rsidRPr="00D8296C" w14:paraId="335C37BF" w14:textId="77777777" w:rsidTr="00DE598F">
        <w:trPr>
          <w:trHeight w:val="465"/>
        </w:trPr>
        <w:tc>
          <w:tcPr>
            <w:tcW w:w="8931" w:type="dxa"/>
            <w:gridSpan w:val="3"/>
            <w:shd w:val="clear" w:color="auto" w:fill="ECECEC"/>
            <w:vAlign w:val="center"/>
          </w:tcPr>
          <w:p w14:paraId="0667D0C9" w14:textId="77777777" w:rsidR="00852875" w:rsidRPr="00D8296C" w:rsidRDefault="00852875" w:rsidP="00DE598F">
            <w:pPr>
              <w:spacing w:before="120" w:after="120"/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  <w:lang w:eastAsia="zh-CN"/>
              </w:rPr>
            </w:pPr>
            <w:r w:rsidRPr="00D829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P.2.3 Edukacja liderek życia publicznego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7E66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(PS WPR)</w:t>
            </w:r>
          </w:p>
        </w:tc>
        <w:tc>
          <w:tcPr>
            <w:tcW w:w="1417" w:type="dxa"/>
            <w:gridSpan w:val="2"/>
          </w:tcPr>
          <w:p w14:paraId="57C172C1" w14:textId="77777777" w:rsidR="00852875" w:rsidRPr="00D8296C" w:rsidRDefault="00852875" w:rsidP="00DE598F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22294">
              <w:rPr>
                <w:rFonts w:ascii="Arial" w:hAnsi="Arial" w:cs="Arial"/>
                <w:color w:val="000000"/>
                <w:sz w:val="24"/>
                <w:szCs w:val="24"/>
              </w:rPr>
              <w:sym w:font="Wingdings 2" w:char="F0A3"/>
            </w:r>
          </w:p>
        </w:tc>
      </w:tr>
      <w:tr w:rsidR="00852875" w:rsidRPr="00D8296C" w14:paraId="298D6088" w14:textId="77777777" w:rsidTr="00DE598F">
        <w:trPr>
          <w:trHeight w:val="465"/>
        </w:trPr>
        <w:tc>
          <w:tcPr>
            <w:tcW w:w="8931" w:type="dxa"/>
            <w:gridSpan w:val="3"/>
            <w:shd w:val="clear" w:color="auto" w:fill="ECECEC"/>
            <w:vAlign w:val="center"/>
          </w:tcPr>
          <w:p w14:paraId="73D367DC" w14:textId="77777777" w:rsidR="00852875" w:rsidRPr="00D8296C" w:rsidRDefault="00852875" w:rsidP="00DE598F">
            <w:pPr>
              <w:spacing w:before="120" w:after="120"/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  <w:lang w:eastAsia="zh-CN"/>
              </w:rPr>
            </w:pPr>
            <w:r w:rsidRPr="00D8296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P.2.4 Usługi społeczne świadczone w społeczności lokalnej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7E66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(EFS+)</w:t>
            </w:r>
          </w:p>
        </w:tc>
        <w:tc>
          <w:tcPr>
            <w:tcW w:w="1417" w:type="dxa"/>
            <w:gridSpan w:val="2"/>
          </w:tcPr>
          <w:p w14:paraId="10445C16" w14:textId="77777777" w:rsidR="00852875" w:rsidRPr="00D8296C" w:rsidRDefault="00852875" w:rsidP="00DE598F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22294">
              <w:rPr>
                <w:rFonts w:ascii="Arial" w:hAnsi="Arial" w:cs="Arial"/>
                <w:color w:val="000000"/>
                <w:sz w:val="24"/>
                <w:szCs w:val="24"/>
              </w:rPr>
              <w:sym w:font="Wingdings 2" w:char="F0A3"/>
            </w:r>
          </w:p>
        </w:tc>
      </w:tr>
    </w:tbl>
    <w:p w14:paraId="2FBCFF26" w14:textId="77777777" w:rsidR="00852875" w:rsidRPr="00D8296C" w:rsidRDefault="00852875" w:rsidP="00852875">
      <w:pPr>
        <w:rPr>
          <w:rFonts w:ascii="Arial" w:hAnsi="Arial" w:cs="Arial"/>
          <w:b/>
          <w:color w:val="000000"/>
          <w:sz w:val="24"/>
          <w:szCs w:val="24"/>
        </w:rPr>
      </w:pPr>
    </w:p>
    <w:p w14:paraId="0095220F" w14:textId="77777777" w:rsidR="00852875" w:rsidRPr="00D8296C" w:rsidRDefault="00852875" w:rsidP="00852875">
      <w:pPr>
        <w:rPr>
          <w:rFonts w:ascii="Arial" w:hAnsi="Arial" w:cs="Arial"/>
          <w:b/>
          <w:color w:val="000000"/>
          <w:sz w:val="24"/>
          <w:szCs w:val="24"/>
        </w:rPr>
      </w:pPr>
    </w:p>
    <w:p w14:paraId="74485756" w14:textId="77777777" w:rsidR="00852875" w:rsidRPr="00D8296C" w:rsidRDefault="00852875" w:rsidP="00852875">
      <w:pPr>
        <w:rPr>
          <w:rFonts w:ascii="Arial" w:hAnsi="Arial" w:cs="Arial"/>
          <w:b/>
          <w:color w:val="000000"/>
          <w:sz w:val="24"/>
          <w:szCs w:val="24"/>
        </w:rPr>
      </w:pPr>
    </w:p>
    <w:p w14:paraId="164B7FCC" w14:textId="77777777" w:rsidR="00852875" w:rsidRPr="00D8296C" w:rsidRDefault="00852875" w:rsidP="00852875">
      <w:pPr>
        <w:rPr>
          <w:rFonts w:ascii="Arial" w:hAnsi="Arial" w:cs="Arial"/>
          <w:b/>
          <w:color w:val="000000"/>
          <w:sz w:val="24"/>
          <w:szCs w:val="24"/>
        </w:rPr>
      </w:pPr>
    </w:p>
    <w:p w14:paraId="6972765F" w14:textId="77777777" w:rsidR="00852875" w:rsidRPr="00D8296C" w:rsidRDefault="00852875" w:rsidP="00852875">
      <w:pPr>
        <w:rPr>
          <w:rFonts w:ascii="Arial" w:hAnsi="Arial" w:cs="Arial"/>
          <w:b/>
          <w:color w:val="000000"/>
          <w:sz w:val="24"/>
          <w:szCs w:val="24"/>
        </w:rPr>
      </w:pPr>
    </w:p>
    <w:p w14:paraId="6733FC5E" w14:textId="77777777" w:rsidR="00852875" w:rsidRPr="00D8296C" w:rsidRDefault="00852875" w:rsidP="00852875">
      <w:pPr>
        <w:rPr>
          <w:rFonts w:ascii="Arial" w:hAnsi="Arial" w:cs="Arial"/>
          <w:b/>
          <w:color w:val="000000"/>
          <w:sz w:val="24"/>
          <w:szCs w:val="24"/>
        </w:rPr>
        <w:sectPr w:rsidR="00852875" w:rsidRPr="00D8296C" w:rsidSect="00852875">
          <w:headerReference w:type="default" r:id="rId9"/>
          <w:footerReference w:type="default" r:id="rId10"/>
          <w:pgSz w:w="11906" w:h="16838"/>
          <w:pgMar w:top="720" w:right="720" w:bottom="720" w:left="720" w:header="708" w:footer="708" w:gutter="0"/>
          <w:cols w:space="708"/>
          <w:docGrid w:linePitch="381"/>
        </w:sectPr>
      </w:pPr>
    </w:p>
    <w:p w14:paraId="50658487" w14:textId="77777777" w:rsidR="00852875" w:rsidRDefault="00852875" w:rsidP="00852875">
      <w:pPr>
        <w:rPr>
          <w:rFonts w:ascii="Arial" w:hAnsi="Arial" w:cs="Arial"/>
          <w:b/>
          <w:color w:val="000000"/>
          <w:sz w:val="24"/>
          <w:szCs w:val="24"/>
        </w:rPr>
      </w:pPr>
      <w:r w:rsidRPr="00D8296C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II: Wskaźniki realizacji operacji </w:t>
      </w:r>
    </w:p>
    <w:p w14:paraId="619A1BD6" w14:textId="77777777" w:rsidR="00852875" w:rsidRPr="00D8296C" w:rsidRDefault="00852875" w:rsidP="00852875">
      <w:pPr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18"/>
        <w:gridCol w:w="6711"/>
        <w:gridCol w:w="927"/>
      </w:tblGrid>
      <w:tr w:rsidR="00852875" w:rsidRPr="00D8296C" w14:paraId="368906A8" w14:textId="77777777" w:rsidTr="00DE598F">
        <w:tc>
          <w:tcPr>
            <w:tcW w:w="10368" w:type="dxa"/>
            <w:gridSpan w:val="3"/>
            <w:shd w:val="clear" w:color="auto" w:fill="A6A6A6" w:themeFill="background1" w:themeFillShade="A6"/>
          </w:tcPr>
          <w:p w14:paraId="702AD70D" w14:textId="77777777" w:rsidR="00852875" w:rsidRPr="00D8296C" w:rsidRDefault="00852875" w:rsidP="00DE598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296C">
              <w:rPr>
                <w:rFonts w:ascii="Arial" w:hAnsi="Arial" w:cs="Arial"/>
                <w:b/>
                <w:bCs/>
                <w:sz w:val="24"/>
                <w:szCs w:val="24"/>
              </w:rPr>
              <w:t>Cel 1: Tworzenie wysokiej jakości środowiska do życia i pracy na obszarze LGD</w:t>
            </w:r>
          </w:p>
        </w:tc>
      </w:tr>
      <w:tr w:rsidR="00852875" w:rsidRPr="00D8296C" w14:paraId="3A9A0DCD" w14:textId="77777777" w:rsidTr="00DE598F">
        <w:tc>
          <w:tcPr>
            <w:tcW w:w="2830" w:type="dxa"/>
            <w:shd w:val="clear" w:color="auto" w:fill="BFBFBF" w:themeFill="background1" w:themeFillShade="BF"/>
          </w:tcPr>
          <w:p w14:paraId="41D13B77" w14:textId="77777777" w:rsidR="00852875" w:rsidRPr="00D8296C" w:rsidRDefault="00852875" w:rsidP="00DE598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296C">
              <w:rPr>
                <w:rFonts w:ascii="Arial" w:hAnsi="Arial" w:cs="Arial"/>
                <w:b/>
                <w:bCs/>
                <w:sz w:val="24"/>
                <w:szCs w:val="24"/>
              </w:rPr>
              <w:t>Przedsięwzięcia</w:t>
            </w:r>
          </w:p>
        </w:tc>
        <w:tc>
          <w:tcPr>
            <w:tcW w:w="6804" w:type="dxa"/>
            <w:shd w:val="clear" w:color="auto" w:fill="BFBFBF" w:themeFill="background1" w:themeFillShade="BF"/>
            <w:vAlign w:val="center"/>
          </w:tcPr>
          <w:p w14:paraId="12E3154E" w14:textId="77777777" w:rsidR="00852875" w:rsidRPr="00D8296C" w:rsidRDefault="00852875" w:rsidP="00DE598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29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Wskaźniki </w:t>
            </w:r>
          </w:p>
        </w:tc>
        <w:tc>
          <w:tcPr>
            <w:tcW w:w="734" w:type="dxa"/>
            <w:shd w:val="clear" w:color="auto" w:fill="BFBFBF" w:themeFill="background1" w:themeFillShade="BF"/>
            <w:vAlign w:val="center"/>
          </w:tcPr>
          <w:p w14:paraId="2CB51958" w14:textId="77777777" w:rsidR="00852875" w:rsidRPr="00D8296C" w:rsidRDefault="00852875" w:rsidP="00DE598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6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52875" w:rsidRPr="00D8296C" w14:paraId="434DC5EF" w14:textId="77777777" w:rsidTr="00DE598F">
        <w:trPr>
          <w:trHeight w:val="624"/>
        </w:trPr>
        <w:tc>
          <w:tcPr>
            <w:tcW w:w="2830" w:type="dxa"/>
            <w:vMerge w:val="restart"/>
            <w:shd w:val="clear" w:color="auto" w:fill="BFBFBF" w:themeFill="background1" w:themeFillShade="BF"/>
            <w:vAlign w:val="center"/>
          </w:tcPr>
          <w:p w14:paraId="43103A3A" w14:textId="77777777" w:rsidR="00852875" w:rsidRPr="00D8296C" w:rsidRDefault="00852875" w:rsidP="00DE598F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296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P.1.1. Przygotowanie koncepcji inteligentnych wsi</w:t>
            </w:r>
          </w:p>
        </w:tc>
        <w:tc>
          <w:tcPr>
            <w:tcW w:w="6804" w:type="dxa"/>
            <w:shd w:val="clear" w:color="auto" w:fill="ECECEC"/>
            <w:vAlign w:val="center"/>
          </w:tcPr>
          <w:p w14:paraId="6096AB38" w14:textId="77777777" w:rsidR="00852875" w:rsidRPr="00D8296C" w:rsidRDefault="00852875" w:rsidP="00DE598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296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Liczba opracowanych koncepcji inteligentnych wsi</w:t>
            </w:r>
          </w:p>
        </w:tc>
        <w:tc>
          <w:tcPr>
            <w:tcW w:w="734" w:type="dxa"/>
          </w:tcPr>
          <w:p w14:paraId="0F336F9E" w14:textId="77777777" w:rsidR="00852875" w:rsidRPr="00D8296C" w:rsidRDefault="00852875" w:rsidP="00DE598F">
            <w:pP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</w:tr>
      <w:tr w:rsidR="00852875" w:rsidRPr="00D8296C" w14:paraId="7F8E0892" w14:textId="77777777" w:rsidTr="00DE598F">
        <w:trPr>
          <w:trHeight w:val="624"/>
        </w:trPr>
        <w:tc>
          <w:tcPr>
            <w:tcW w:w="2830" w:type="dxa"/>
            <w:vMerge/>
            <w:shd w:val="clear" w:color="auto" w:fill="BFBFBF" w:themeFill="background1" w:themeFillShade="BF"/>
            <w:vAlign w:val="center"/>
          </w:tcPr>
          <w:p w14:paraId="19AF2AE2" w14:textId="77777777" w:rsidR="00852875" w:rsidRPr="00D8296C" w:rsidRDefault="00852875" w:rsidP="00DE598F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ECECEC"/>
            <w:vAlign w:val="center"/>
          </w:tcPr>
          <w:p w14:paraId="700CD765" w14:textId="77777777" w:rsidR="00852875" w:rsidRPr="00D8296C" w:rsidRDefault="00852875" w:rsidP="00DE598F">
            <w:pPr>
              <w:jc w:val="left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D8296C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 xml:space="preserve">W.1.1.1 </w:t>
            </w:r>
            <w:r w:rsidRPr="00D8296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Liczba wspieranych strategii inteligentnych wsi</w:t>
            </w:r>
          </w:p>
        </w:tc>
        <w:tc>
          <w:tcPr>
            <w:tcW w:w="734" w:type="dxa"/>
          </w:tcPr>
          <w:p w14:paraId="37B03FD8" w14:textId="77777777" w:rsidR="00852875" w:rsidRPr="00D8296C" w:rsidRDefault="00852875" w:rsidP="00DE598F">
            <w:pP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</w:tr>
      <w:tr w:rsidR="00852875" w:rsidRPr="00D8296C" w14:paraId="70A310F1" w14:textId="77777777" w:rsidTr="00DE598F">
        <w:trPr>
          <w:trHeight w:val="624"/>
        </w:trPr>
        <w:tc>
          <w:tcPr>
            <w:tcW w:w="2830" w:type="dxa"/>
            <w:vMerge w:val="restart"/>
            <w:shd w:val="clear" w:color="auto" w:fill="BFBFBF" w:themeFill="background1" w:themeFillShade="BF"/>
            <w:vAlign w:val="center"/>
          </w:tcPr>
          <w:p w14:paraId="06EBD7B5" w14:textId="77777777" w:rsidR="00852875" w:rsidRPr="00D8296C" w:rsidRDefault="00852875" w:rsidP="00DE598F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296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P.1.2 Poprawa estetyki i funkcjonalności miejscowości</w:t>
            </w:r>
          </w:p>
        </w:tc>
        <w:tc>
          <w:tcPr>
            <w:tcW w:w="6804" w:type="dxa"/>
            <w:shd w:val="clear" w:color="auto" w:fill="ECECEC"/>
            <w:vAlign w:val="center"/>
          </w:tcPr>
          <w:p w14:paraId="20BEE83D" w14:textId="77777777" w:rsidR="00852875" w:rsidRPr="00D8296C" w:rsidRDefault="00852875" w:rsidP="00DE598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296C">
              <w:rPr>
                <w:rFonts w:ascii="Arial" w:hAnsi="Arial" w:cs="Arial"/>
                <w:color w:val="000000"/>
                <w:sz w:val="24"/>
                <w:szCs w:val="24"/>
              </w:rPr>
              <w:t>Liczba nowych lub zmodernizowanych miejsc/obiektów poprawiających estetykę miejscowości</w:t>
            </w:r>
          </w:p>
        </w:tc>
        <w:tc>
          <w:tcPr>
            <w:tcW w:w="734" w:type="dxa"/>
          </w:tcPr>
          <w:p w14:paraId="56E02973" w14:textId="77777777" w:rsidR="00852875" w:rsidRPr="00D8296C" w:rsidRDefault="00852875" w:rsidP="00DE598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52875" w:rsidRPr="00D8296C" w14:paraId="52332FA6" w14:textId="77777777" w:rsidTr="00DE598F">
        <w:trPr>
          <w:trHeight w:val="624"/>
        </w:trPr>
        <w:tc>
          <w:tcPr>
            <w:tcW w:w="2830" w:type="dxa"/>
            <w:vMerge/>
            <w:shd w:val="clear" w:color="auto" w:fill="BFBFBF" w:themeFill="background1" w:themeFillShade="BF"/>
            <w:vAlign w:val="center"/>
          </w:tcPr>
          <w:p w14:paraId="3ACDEA88" w14:textId="77777777" w:rsidR="00852875" w:rsidRPr="00D8296C" w:rsidRDefault="00852875" w:rsidP="00DE598F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ECECEC"/>
            <w:vAlign w:val="center"/>
          </w:tcPr>
          <w:p w14:paraId="08AB3C5A" w14:textId="77777777" w:rsidR="00852875" w:rsidRPr="00D8296C" w:rsidRDefault="00852875" w:rsidP="00DE598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296C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 xml:space="preserve">W.1.2.1 </w:t>
            </w:r>
            <w:r w:rsidRPr="00D8296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Odsetek ludności wiejskiej korzystającej z lepszego dostępu do usług i infrastruktury dzięki wsparciu w WPR</w:t>
            </w:r>
          </w:p>
        </w:tc>
        <w:tc>
          <w:tcPr>
            <w:tcW w:w="734" w:type="dxa"/>
          </w:tcPr>
          <w:p w14:paraId="2C36ED1D" w14:textId="77777777" w:rsidR="00852875" w:rsidRPr="00D8296C" w:rsidRDefault="00852875" w:rsidP="00DE598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52875" w:rsidRPr="00D8296C" w14:paraId="671131B1" w14:textId="77777777" w:rsidTr="00DE598F">
        <w:trPr>
          <w:trHeight w:val="624"/>
        </w:trPr>
        <w:tc>
          <w:tcPr>
            <w:tcW w:w="2830" w:type="dxa"/>
            <w:vMerge/>
            <w:shd w:val="clear" w:color="auto" w:fill="BFBFBF" w:themeFill="background1" w:themeFillShade="BF"/>
            <w:vAlign w:val="center"/>
          </w:tcPr>
          <w:p w14:paraId="10B7E367" w14:textId="77777777" w:rsidR="00852875" w:rsidRPr="00D8296C" w:rsidRDefault="00852875" w:rsidP="00DE598F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ECECEC"/>
            <w:vAlign w:val="center"/>
          </w:tcPr>
          <w:p w14:paraId="799B8FB3" w14:textId="77777777" w:rsidR="00852875" w:rsidRPr="00D8296C" w:rsidRDefault="00852875" w:rsidP="00DE598F">
            <w:pPr>
              <w:jc w:val="left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D8296C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 xml:space="preserve">W.1.2.2 </w:t>
            </w:r>
            <w:r w:rsidRPr="00D8296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Liczba osób objętych projektami włączenia społecznego</w:t>
            </w:r>
          </w:p>
        </w:tc>
        <w:tc>
          <w:tcPr>
            <w:tcW w:w="734" w:type="dxa"/>
          </w:tcPr>
          <w:p w14:paraId="5FE4C973" w14:textId="77777777" w:rsidR="00852875" w:rsidRPr="00D8296C" w:rsidRDefault="00852875" w:rsidP="00DE598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52875" w:rsidRPr="00D8296C" w14:paraId="1343B958" w14:textId="77777777" w:rsidTr="00DE598F">
        <w:trPr>
          <w:trHeight w:val="624"/>
        </w:trPr>
        <w:tc>
          <w:tcPr>
            <w:tcW w:w="2830" w:type="dxa"/>
            <w:vMerge w:val="restart"/>
            <w:shd w:val="clear" w:color="auto" w:fill="BFBFBF" w:themeFill="background1" w:themeFillShade="BF"/>
            <w:vAlign w:val="center"/>
          </w:tcPr>
          <w:p w14:paraId="19AC493E" w14:textId="77777777" w:rsidR="00852875" w:rsidRPr="00D8296C" w:rsidRDefault="00852875" w:rsidP="00DE598F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296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P.1.3 Podejmowanie działalności gospodarczej</w:t>
            </w:r>
          </w:p>
        </w:tc>
        <w:tc>
          <w:tcPr>
            <w:tcW w:w="6804" w:type="dxa"/>
            <w:shd w:val="clear" w:color="auto" w:fill="ECECEC"/>
            <w:vAlign w:val="center"/>
          </w:tcPr>
          <w:p w14:paraId="01827F42" w14:textId="77777777" w:rsidR="00852875" w:rsidRPr="00D8296C" w:rsidRDefault="00852875" w:rsidP="00DE598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296C">
              <w:rPr>
                <w:rFonts w:ascii="Arial" w:hAnsi="Arial" w:cs="Arial"/>
                <w:color w:val="000000"/>
                <w:sz w:val="24"/>
                <w:szCs w:val="24"/>
              </w:rPr>
              <w:t>Liczba operacji polegających na utworzeniu nowego przedsiębiorstwa</w:t>
            </w:r>
          </w:p>
        </w:tc>
        <w:tc>
          <w:tcPr>
            <w:tcW w:w="734" w:type="dxa"/>
          </w:tcPr>
          <w:p w14:paraId="0658AF24" w14:textId="77777777" w:rsidR="00852875" w:rsidRPr="00D8296C" w:rsidRDefault="00852875" w:rsidP="00DE598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52875" w:rsidRPr="00D8296C" w14:paraId="39E6BC4C" w14:textId="77777777" w:rsidTr="00DE598F">
        <w:trPr>
          <w:trHeight w:val="624"/>
        </w:trPr>
        <w:tc>
          <w:tcPr>
            <w:tcW w:w="2830" w:type="dxa"/>
            <w:vMerge/>
            <w:shd w:val="clear" w:color="auto" w:fill="BFBFBF" w:themeFill="background1" w:themeFillShade="BF"/>
            <w:vAlign w:val="center"/>
          </w:tcPr>
          <w:p w14:paraId="282A2BF6" w14:textId="77777777" w:rsidR="00852875" w:rsidRPr="00D8296C" w:rsidRDefault="00852875" w:rsidP="00DE598F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ECECEC"/>
            <w:vAlign w:val="center"/>
          </w:tcPr>
          <w:p w14:paraId="74E53F68" w14:textId="77777777" w:rsidR="00852875" w:rsidRPr="00D8296C" w:rsidRDefault="00852875" w:rsidP="00DE598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296C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 xml:space="preserve">W.1.3.1 </w:t>
            </w:r>
            <w:r w:rsidRPr="00D8296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Nowe miejsca pracy objęte wsparciem w ramach projektów WPR</w:t>
            </w:r>
          </w:p>
        </w:tc>
        <w:tc>
          <w:tcPr>
            <w:tcW w:w="734" w:type="dxa"/>
          </w:tcPr>
          <w:p w14:paraId="19BE704B" w14:textId="77777777" w:rsidR="00852875" w:rsidRPr="00D8296C" w:rsidRDefault="00852875" w:rsidP="00DE598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52875" w:rsidRPr="00D8296C" w14:paraId="031D8C87" w14:textId="77777777" w:rsidTr="00DE598F">
        <w:trPr>
          <w:trHeight w:val="624"/>
        </w:trPr>
        <w:tc>
          <w:tcPr>
            <w:tcW w:w="2830" w:type="dxa"/>
            <w:vMerge/>
            <w:shd w:val="clear" w:color="auto" w:fill="BFBFBF" w:themeFill="background1" w:themeFillShade="BF"/>
            <w:vAlign w:val="center"/>
          </w:tcPr>
          <w:p w14:paraId="63D27B49" w14:textId="77777777" w:rsidR="00852875" w:rsidRPr="00D8296C" w:rsidRDefault="00852875" w:rsidP="00DE598F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ECECEC"/>
            <w:vAlign w:val="center"/>
          </w:tcPr>
          <w:p w14:paraId="1CD08AE5" w14:textId="77777777" w:rsidR="00852875" w:rsidRPr="00D8296C" w:rsidRDefault="00852875" w:rsidP="00DE598F">
            <w:pPr>
              <w:jc w:val="right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D8296C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W tym dla osób należących do gryp w niekorzystnej sytuacji</w:t>
            </w: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 xml:space="preserve"> (kobiety, osoby poszukujące pracy)</w:t>
            </w:r>
            <w:r w:rsidRPr="00D8296C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734" w:type="dxa"/>
          </w:tcPr>
          <w:p w14:paraId="076D31D6" w14:textId="77777777" w:rsidR="00852875" w:rsidRPr="00D8296C" w:rsidRDefault="00852875" w:rsidP="00DE598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52875" w:rsidRPr="00D8296C" w14:paraId="3FFFBEAC" w14:textId="77777777" w:rsidTr="00DE598F">
        <w:trPr>
          <w:trHeight w:val="624"/>
        </w:trPr>
        <w:tc>
          <w:tcPr>
            <w:tcW w:w="2830" w:type="dxa"/>
            <w:vMerge w:val="restart"/>
            <w:shd w:val="clear" w:color="auto" w:fill="BFBFBF" w:themeFill="background1" w:themeFillShade="BF"/>
            <w:vAlign w:val="center"/>
          </w:tcPr>
          <w:p w14:paraId="1FA4C9D9" w14:textId="77777777" w:rsidR="00852875" w:rsidRPr="00D8296C" w:rsidRDefault="00852875" w:rsidP="00DE598F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296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P.1.4 Rozwijanie działalności gospodarczej</w:t>
            </w:r>
          </w:p>
        </w:tc>
        <w:tc>
          <w:tcPr>
            <w:tcW w:w="6804" w:type="dxa"/>
            <w:shd w:val="clear" w:color="auto" w:fill="ECECEC"/>
            <w:vAlign w:val="center"/>
          </w:tcPr>
          <w:p w14:paraId="0FE04328" w14:textId="77777777" w:rsidR="00852875" w:rsidRPr="00D8296C" w:rsidRDefault="00852875" w:rsidP="00DE598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296C">
              <w:rPr>
                <w:rFonts w:ascii="Arial" w:hAnsi="Arial" w:cs="Arial"/>
                <w:color w:val="000000"/>
                <w:sz w:val="24"/>
                <w:szCs w:val="24"/>
              </w:rPr>
              <w:t>Liczba operacji polegających na rozwoju istniejącego przedsiębiorstwa</w:t>
            </w:r>
          </w:p>
        </w:tc>
        <w:tc>
          <w:tcPr>
            <w:tcW w:w="734" w:type="dxa"/>
          </w:tcPr>
          <w:p w14:paraId="297D1E4A" w14:textId="77777777" w:rsidR="00852875" w:rsidRPr="00D8296C" w:rsidRDefault="00852875" w:rsidP="00DE598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52875" w:rsidRPr="00D8296C" w14:paraId="0B88FD4B" w14:textId="77777777" w:rsidTr="00DE598F">
        <w:trPr>
          <w:trHeight w:val="624"/>
        </w:trPr>
        <w:tc>
          <w:tcPr>
            <w:tcW w:w="2830" w:type="dxa"/>
            <w:vMerge/>
            <w:shd w:val="clear" w:color="auto" w:fill="BFBFBF" w:themeFill="background1" w:themeFillShade="BF"/>
            <w:vAlign w:val="center"/>
          </w:tcPr>
          <w:p w14:paraId="51429264" w14:textId="77777777" w:rsidR="00852875" w:rsidRPr="00D8296C" w:rsidRDefault="00852875" w:rsidP="00DE598F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ECECEC"/>
            <w:vAlign w:val="center"/>
          </w:tcPr>
          <w:p w14:paraId="01F6F23B" w14:textId="77777777" w:rsidR="00852875" w:rsidRPr="00D8296C" w:rsidRDefault="00852875" w:rsidP="00DE598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296C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 xml:space="preserve">W.1.4.1 </w:t>
            </w:r>
            <w:r w:rsidRPr="00D8296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Nowe miejsca pracy objęte wsparciem w ramach projektów WPR</w:t>
            </w:r>
          </w:p>
        </w:tc>
        <w:tc>
          <w:tcPr>
            <w:tcW w:w="734" w:type="dxa"/>
          </w:tcPr>
          <w:p w14:paraId="79B7641F" w14:textId="77777777" w:rsidR="00852875" w:rsidRPr="00D8296C" w:rsidRDefault="00852875" w:rsidP="00DE598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52875" w:rsidRPr="00D8296C" w14:paraId="03C24033" w14:textId="77777777" w:rsidTr="00DE598F">
        <w:trPr>
          <w:trHeight w:val="624"/>
        </w:trPr>
        <w:tc>
          <w:tcPr>
            <w:tcW w:w="2830" w:type="dxa"/>
            <w:vMerge/>
            <w:shd w:val="clear" w:color="auto" w:fill="BFBFBF" w:themeFill="background1" w:themeFillShade="BF"/>
            <w:vAlign w:val="center"/>
          </w:tcPr>
          <w:p w14:paraId="2169CC63" w14:textId="77777777" w:rsidR="00852875" w:rsidRPr="00D8296C" w:rsidRDefault="00852875" w:rsidP="00DE598F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ECECEC"/>
            <w:vAlign w:val="center"/>
          </w:tcPr>
          <w:p w14:paraId="72D2B6E5" w14:textId="77777777" w:rsidR="00852875" w:rsidRPr="00D8296C" w:rsidRDefault="00852875" w:rsidP="00DE598F">
            <w:pPr>
              <w:jc w:val="right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D8296C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W tym dla osób należących do gryp w niekorzystnej sytuacji</w:t>
            </w: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 xml:space="preserve"> (kobiety, osoby poszukujące pracy)</w:t>
            </w:r>
          </w:p>
        </w:tc>
        <w:tc>
          <w:tcPr>
            <w:tcW w:w="734" w:type="dxa"/>
          </w:tcPr>
          <w:p w14:paraId="18BF7398" w14:textId="77777777" w:rsidR="00852875" w:rsidRPr="00D8296C" w:rsidRDefault="00852875" w:rsidP="00DE598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52875" w:rsidRPr="00D8296C" w14:paraId="1509BBA4" w14:textId="77777777" w:rsidTr="00DE598F">
        <w:trPr>
          <w:trHeight w:val="624"/>
        </w:trPr>
        <w:tc>
          <w:tcPr>
            <w:tcW w:w="2830" w:type="dxa"/>
            <w:vMerge w:val="restart"/>
            <w:shd w:val="clear" w:color="auto" w:fill="BFBFBF" w:themeFill="background1" w:themeFillShade="BF"/>
            <w:vAlign w:val="center"/>
          </w:tcPr>
          <w:p w14:paraId="4E259DEC" w14:textId="77777777" w:rsidR="00852875" w:rsidRPr="00D8296C" w:rsidRDefault="00852875" w:rsidP="00DE598F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296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P.1.5 Rozwój zdolności uczniów poza edukacją formalną (EFS+)</w:t>
            </w:r>
          </w:p>
        </w:tc>
        <w:tc>
          <w:tcPr>
            <w:tcW w:w="6804" w:type="dxa"/>
            <w:shd w:val="clear" w:color="auto" w:fill="ECECEC"/>
            <w:vAlign w:val="center"/>
          </w:tcPr>
          <w:p w14:paraId="142845D2" w14:textId="77777777" w:rsidR="00852875" w:rsidRPr="00D8296C" w:rsidRDefault="00852875" w:rsidP="00DE598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296C">
              <w:rPr>
                <w:rFonts w:ascii="Arial" w:hAnsi="Arial" w:cs="Arial"/>
                <w:color w:val="000000"/>
                <w:sz w:val="24"/>
                <w:szCs w:val="24"/>
              </w:rPr>
              <w:t>Ludność objęta projektami w ramach strategii zintegrowanego rozwoju terytorialnego</w:t>
            </w:r>
          </w:p>
        </w:tc>
        <w:tc>
          <w:tcPr>
            <w:tcW w:w="734" w:type="dxa"/>
          </w:tcPr>
          <w:p w14:paraId="680B5005" w14:textId="77777777" w:rsidR="00852875" w:rsidRPr="00D8296C" w:rsidRDefault="00852875" w:rsidP="00DE598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52875" w:rsidRPr="00D8296C" w14:paraId="3044516A" w14:textId="77777777" w:rsidTr="00DE598F">
        <w:trPr>
          <w:trHeight w:val="624"/>
        </w:trPr>
        <w:tc>
          <w:tcPr>
            <w:tcW w:w="2830" w:type="dxa"/>
            <w:vMerge/>
            <w:shd w:val="clear" w:color="auto" w:fill="BFBFBF" w:themeFill="background1" w:themeFillShade="BF"/>
            <w:vAlign w:val="center"/>
          </w:tcPr>
          <w:p w14:paraId="317044AB" w14:textId="77777777" w:rsidR="00852875" w:rsidRPr="00D8296C" w:rsidRDefault="00852875" w:rsidP="00DE598F">
            <w:pPr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ECECEC"/>
            <w:vAlign w:val="center"/>
          </w:tcPr>
          <w:p w14:paraId="3B070F8A" w14:textId="77777777" w:rsidR="00852875" w:rsidRPr="00D8296C" w:rsidRDefault="00852875" w:rsidP="00DE598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296C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 xml:space="preserve">W.1.5.1 </w:t>
            </w:r>
            <w:r w:rsidRPr="00D8296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Liczba uczniów, którzy nabyli kwalifikacje lub kompetencje po opuszczeniu programu</w:t>
            </w:r>
          </w:p>
        </w:tc>
        <w:tc>
          <w:tcPr>
            <w:tcW w:w="734" w:type="dxa"/>
          </w:tcPr>
          <w:p w14:paraId="18EBFC8C" w14:textId="77777777" w:rsidR="00852875" w:rsidRPr="00D8296C" w:rsidRDefault="00852875" w:rsidP="00DE598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52875" w:rsidRPr="00D8296C" w14:paraId="7B593EB8" w14:textId="77777777" w:rsidTr="00DE598F">
        <w:tc>
          <w:tcPr>
            <w:tcW w:w="10368" w:type="dxa"/>
            <w:gridSpan w:val="3"/>
            <w:shd w:val="clear" w:color="auto" w:fill="A6A6A6" w:themeFill="background1" w:themeFillShade="A6"/>
            <w:vAlign w:val="center"/>
          </w:tcPr>
          <w:p w14:paraId="47F41F15" w14:textId="77777777" w:rsidR="00852875" w:rsidRPr="00D8296C" w:rsidRDefault="00852875" w:rsidP="00DE598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93201791"/>
            <w:r w:rsidRPr="00D8296C">
              <w:rPr>
                <w:rFonts w:ascii="Arial" w:hAnsi="Arial" w:cs="Arial"/>
                <w:b/>
                <w:bCs/>
                <w:sz w:val="24"/>
                <w:szCs w:val="24"/>
              </w:rPr>
              <w:t>Cel 2 Zwiększenie aktywności mieszkańców i wzbogacenie oferty społeczno-kulturalno-rekreacyjnej obszaru LGD</w:t>
            </w:r>
          </w:p>
        </w:tc>
      </w:tr>
      <w:bookmarkEnd w:id="0"/>
      <w:tr w:rsidR="00852875" w:rsidRPr="00D8296C" w14:paraId="3D87CA5E" w14:textId="77777777" w:rsidTr="00DE598F">
        <w:tc>
          <w:tcPr>
            <w:tcW w:w="2830" w:type="dxa"/>
            <w:shd w:val="clear" w:color="auto" w:fill="BFBFBF" w:themeFill="background1" w:themeFillShade="BF"/>
          </w:tcPr>
          <w:p w14:paraId="29C80DBC" w14:textId="77777777" w:rsidR="00852875" w:rsidRPr="00D8296C" w:rsidRDefault="00852875" w:rsidP="00DE598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296C">
              <w:rPr>
                <w:rFonts w:ascii="Arial" w:hAnsi="Arial" w:cs="Arial"/>
                <w:b/>
                <w:bCs/>
                <w:sz w:val="24"/>
                <w:szCs w:val="24"/>
              </w:rPr>
              <w:t>Przedsięwzięcia</w:t>
            </w:r>
          </w:p>
        </w:tc>
        <w:tc>
          <w:tcPr>
            <w:tcW w:w="6804" w:type="dxa"/>
            <w:shd w:val="clear" w:color="auto" w:fill="BFBFBF" w:themeFill="background1" w:themeFillShade="BF"/>
            <w:vAlign w:val="center"/>
          </w:tcPr>
          <w:p w14:paraId="7AC3A68E" w14:textId="77777777" w:rsidR="00852875" w:rsidRPr="00D8296C" w:rsidRDefault="00852875" w:rsidP="00DE598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829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Wskaźniki</w:t>
            </w:r>
          </w:p>
        </w:tc>
        <w:tc>
          <w:tcPr>
            <w:tcW w:w="734" w:type="dxa"/>
            <w:shd w:val="clear" w:color="auto" w:fill="BFBFBF" w:themeFill="background1" w:themeFillShade="BF"/>
            <w:vAlign w:val="center"/>
          </w:tcPr>
          <w:p w14:paraId="3ED99DCE" w14:textId="77777777" w:rsidR="00852875" w:rsidRPr="00D8296C" w:rsidRDefault="00852875" w:rsidP="00DE598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6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</w:t>
            </w:r>
          </w:p>
        </w:tc>
      </w:tr>
      <w:tr w:rsidR="00852875" w:rsidRPr="00D8296C" w14:paraId="40179EBD" w14:textId="77777777" w:rsidTr="00DE598F">
        <w:trPr>
          <w:trHeight w:val="624"/>
        </w:trPr>
        <w:tc>
          <w:tcPr>
            <w:tcW w:w="2830" w:type="dxa"/>
            <w:vMerge w:val="restart"/>
            <w:shd w:val="clear" w:color="auto" w:fill="BFBFBF" w:themeFill="background1" w:themeFillShade="BF"/>
            <w:vAlign w:val="center"/>
          </w:tcPr>
          <w:p w14:paraId="1D6B4C85" w14:textId="77777777" w:rsidR="00852875" w:rsidRPr="007E6685" w:rsidRDefault="00852875" w:rsidP="00DE598F">
            <w:pPr>
              <w:jc w:val="left"/>
              <w:rPr>
                <w:rFonts w:ascii="Arial" w:hAnsi="Arial" w:cs="Ari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7E6685">
              <w:rPr>
                <w:rFonts w:ascii="Arial" w:hAnsi="Arial" w:cs="Arial"/>
                <w:b/>
                <w:bCs/>
                <w:color w:val="0D0D0D" w:themeColor="text1" w:themeTint="F2"/>
                <w:sz w:val="24"/>
                <w:szCs w:val="24"/>
              </w:rPr>
              <w:t>P.2.1 Wsparcie organizacji społecznych, artystycznych, zespołów folklorystycznych i innych organizacji życia społecznego</w:t>
            </w:r>
          </w:p>
        </w:tc>
        <w:tc>
          <w:tcPr>
            <w:tcW w:w="6804" w:type="dxa"/>
            <w:shd w:val="clear" w:color="auto" w:fill="ECECEC"/>
            <w:vAlign w:val="center"/>
          </w:tcPr>
          <w:p w14:paraId="38635206" w14:textId="77777777" w:rsidR="00852875" w:rsidRPr="00D8296C" w:rsidRDefault="00852875" w:rsidP="00DE598F">
            <w:pPr>
              <w:jc w:val="left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D8296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Liczba organizacji, które otrzymały wsparcie </w:t>
            </w:r>
          </w:p>
        </w:tc>
        <w:tc>
          <w:tcPr>
            <w:tcW w:w="734" w:type="dxa"/>
          </w:tcPr>
          <w:p w14:paraId="554E8380" w14:textId="77777777" w:rsidR="00852875" w:rsidRPr="00D8296C" w:rsidRDefault="00852875" w:rsidP="00DE598F">
            <w:pP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</w:tr>
      <w:tr w:rsidR="00852875" w:rsidRPr="00D8296C" w14:paraId="7E12AAC5" w14:textId="77777777" w:rsidTr="00DE598F">
        <w:trPr>
          <w:trHeight w:val="624"/>
        </w:trPr>
        <w:tc>
          <w:tcPr>
            <w:tcW w:w="2830" w:type="dxa"/>
            <w:vMerge/>
            <w:shd w:val="clear" w:color="auto" w:fill="BFBFBF" w:themeFill="background1" w:themeFillShade="BF"/>
            <w:vAlign w:val="center"/>
          </w:tcPr>
          <w:p w14:paraId="65319F4F" w14:textId="77777777" w:rsidR="00852875" w:rsidRPr="007E6685" w:rsidRDefault="00852875" w:rsidP="00DE598F">
            <w:pPr>
              <w:jc w:val="left"/>
              <w:rPr>
                <w:rFonts w:ascii="Arial" w:hAnsi="Arial" w:cs="Arial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ECECEC"/>
            <w:vAlign w:val="center"/>
          </w:tcPr>
          <w:p w14:paraId="3BB9940F" w14:textId="77777777" w:rsidR="00852875" w:rsidRPr="00D8296C" w:rsidRDefault="00852875" w:rsidP="00DE598F">
            <w:pPr>
              <w:jc w:val="left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D8296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W.2.1.1 </w:t>
            </w:r>
            <w:r w:rsidRPr="00D8296C">
              <w:rPr>
                <w:rFonts w:ascii="Arial" w:hAnsi="Arial" w:cs="Arial"/>
                <w:color w:val="000000" w:themeColor="text1"/>
                <w:sz w:val="24"/>
                <w:szCs w:val="24"/>
              </w:rPr>
              <w:t>Odsetek ludności wiejskiej korzystającej z lepszego dostępu do usług i infrastruktury dzięki wsparciu w WPR</w:t>
            </w:r>
          </w:p>
        </w:tc>
        <w:tc>
          <w:tcPr>
            <w:tcW w:w="734" w:type="dxa"/>
          </w:tcPr>
          <w:p w14:paraId="5971CEAD" w14:textId="77777777" w:rsidR="00852875" w:rsidRPr="00D8296C" w:rsidRDefault="00852875" w:rsidP="00DE598F">
            <w:pP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</w:tr>
      <w:tr w:rsidR="00852875" w:rsidRPr="00D8296C" w14:paraId="333C078A" w14:textId="77777777" w:rsidTr="00DE598F">
        <w:trPr>
          <w:trHeight w:val="624"/>
        </w:trPr>
        <w:tc>
          <w:tcPr>
            <w:tcW w:w="2830" w:type="dxa"/>
            <w:vMerge w:val="restart"/>
            <w:shd w:val="clear" w:color="auto" w:fill="BFBFBF" w:themeFill="background1" w:themeFillShade="BF"/>
            <w:vAlign w:val="center"/>
          </w:tcPr>
          <w:p w14:paraId="2D2E454C" w14:textId="77777777" w:rsidR="00852875" w:rsidRPr="007E6685" w:rsidRDefault="00852875" w:rsidP="00DE598F">
            <w:pPr>
              <w:jc w:val="left"/>
              <w:rPr>
                <w:rFonts w:ascii="Arial" w:hAnsi="Arial" w:cs="Ari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7E6685">
              <w:rPr>
                <w:rFonts w:ascii="Arial" w:hAnsi="Arial" w:cs="Arial"/>
                <w:b/>
                <w:bCs/>
                <w:color w:val="0D0D0D" w:themeColor="text1" w:themeTint="F2"/>
                <w:sz w:val="24"/>
                <w:szCs w:val="24"/>
              </w:rPr>
              <w:t xml:space="preserve">P.2.2 Wzmocnienie potencjału </w:t>
            </w:r>
            <w:r w:rsidRPr="007E6685">
              <w:rPr>
                <w:rFonts w:ascii="Arial" w:hAnsi="Arial" w:cs="Arial"/>
                <w:b/>
                <w:bCs/>
                <w:color w:val="0D0D0D" w:themeColor="text1" w:themeTint="F2"/>
                <w:sz w:val="24"/>
                <w:szCs w:val="24"/>
              </w:rPr>
              <w:lastRenderedPageBreak/>
              <w:t>społecznego i animowanie do innowacji</w:t>
            </w:r>
          </w:p>
        </w:tc>
        <w:tc>
          <w:tcPr>
            <w:tcW w:w="6804" w:type="dxa"/>
            <w:shd w:val="clear" w:color="auto" w:fill="ECECEC"/>
            <w:vAlign w:val="center"/>
          </w:tcPr>
          <w:p w14:paraId="632546A7" w14:textId="77777777" w:rsidR="00852875" w:rsidRPr="00D8296C" w:rsidRDefault="00852875" w:rsidP="00DE598F">
            <w:pPr>
              <w:jc w:val="left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D8296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lastRenderedPageBreak/>
              <w:t>Liczba operacji dotyczących wzmacniania potencjału społecznego</w:t>
            </w:r>
          </w:p>
        </w:tc>
        <w:tc>
          <w:tcPr>
            <w:tcW w:w="734" w:type="dxa"/>
          </w:tcPr>
          <w:p w14:paraId="281470E7" w14:textId="77777777" w:rsidR="00852875" w:rsidRPr="00D8296C" w:rsidRDefault="00852875" w:rsidP="00DE598F">
            <w:pP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</w:tr>
      <w:tr w:rsidR="00852875" w:rsidRPr="00D8296C" w14:paraId="0F86116A" w14:textId="77777777" w:rsidTr="00DE598F">
        <w:trPr>
          <w:trHeight w:val="624"/>
        </w:trPr>
        <w:tc>
          <w:tcPr>
            <w:tcW w:w="2830" w:type="dxa"/>
            <w:vMerge/>
            <w:shd w:val="clear" w:color="auto" w:fill="BFBFBF" w:themeFill="background1" w:themeFillShade="BF"/>
            <w:vAlign w:val="center"/>
          </w:tcPr>
          <w:p w14:paraId="20FA06C3" w14:textId="77777777" w:rsidR="00852875" w:rsidRPr="007E6685" w:rsidRDefault="00852875" w:rsidP="00DE598F">
            <w:pPr>
              <w:jc w:val="left"/>
              <w:rPr>
                <w:rFonts w:ascii="Arial" w:hAnsi="Arial" w:cs="Arial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ECECEC"/>
            <w:vAlign w:val="center"/>
          </w:tcPr>
          <w:p w14:paraId="32E22136" w14:textId="77777777" w:rsidR="00852875" w:rsidRPr="00D8296C" w:rsidRDefault="00852875" w:rsidP="00DE598F">
            <w:pPr>
              <w:jc w:val="left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D8296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W.2.2.1 </w:t>
            </w:r>
            <w:r w:rsidRPr="00D8296C">
              <w:rPr>
                <w:rFonts w:ascii="Arial" w:hAnsi="Arial" w:cs="Arial"/>
                <w:color w:val="000000" w:themeColor="text1"/>
                <w:sz w:val="24"/>
                <w:szCs w:val="24"/>
              </w:rPr>
              <w:t>Liczba osób objętych projektami włączenia społecznego</w:t>
            </w:r>
          </w:p>
        </w:tc>
        <w:tc>
          <w:tcPr>
            <w:tcW w:w="734" w:type="dxa"/>
          </w:tcPr>
          <w:p w14:paraId="2820DB34" w14:textId="77777777" w:rsidR="00852875" w:rsidRPr="00D8296C" w:rsidRDefault="00852875" w:rsidP="00DE598F">
            <w:pP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</w:tr>
      <w:tr w:rsidR="00852875" w:rsidRPr="00D8296C" w14:paraId="4CD3785E" w14:textId="77777777" w:rsidTr="00DE598F">
        <w:trPr>
          <w:trHeight w:val="624"/>
        </w:trPr>
        <w:tc>
          <w:tcPr>
            <w:tcW w:w="2830" w:type="dxa"/>
            <w:vMerge w:val="restart"/>
            <w:shd w:val="clear" w:color="auto" w:fill="BFBFBF" w:themeFill="background1" w:themeFillShade="BF"/>
            <w:vAlign w:val="center"/>
          </w:tcPr>
          <w:p w14:paraId="2556D9D7" w14:textId="77777777" w:rsidR="00852875" w:rsidRPr="007E6685" w:rsidRDefault="00852875" w:rsidP="00DE598F">
            <w:pPr>
              <w:jc w:val="left"/>
              <w:rPr>
                <w:rFonts w:ascii="Arial" w:hAnsi="Arial" w:cs="Arial"/>
                <w:b/>
                <w:bCs/>
                <w:color w:val="0D0D0D" w:themeColor="text1" w:themeTint="F2"/>
                <w:sz w:val="24"/>
                <w:szCs w:val="24"/>
              </w:rPr>
            </w:pPr>
            <w:r w:rsidRPr="007E6685">
              <w:rPr>
                <w:rFonts w:ascii="Arial" w:hAnsi="Arial" w:cs="Arial"/>
                <w:b/>
                <w:bCs/>
                <w:color w:val="0D0D0D" w:themeColor="text1" w:themeTint="F2"/>
                <w:sz w:val="24"/>
                <w:szCs w:val="24"/>
              </w:rPr>
              <w:t>P.2.3 Edukacja liderek życia publicznego</w:t>
            </w:r>
          </w:p>
        </w:tc>
        <w:tc>
          <w:tcPr>
            <w:tcW w:w="6804" w:type="dxa"/>
            <w:shd w:val="clear" w:color="auto" w:fill="ECECEC"/>
            <w:vAlign w:val="center"/>
          </w:tcPr>
          <w:p w14:paraId="0FEFC7C7" w14:textId="77777777" w:rsidR="00852875" w:rsidRPr="00D8296C" w:rsidRDefault="00852875" w:rsidP="00DE598F">
            <w:pPr>
              <w:jc w:val="left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D8296C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Liczba projektów dotyczących włączenia kobiet w życie publiczne</w:t>
            </w:r>
          </w:p>
        </w:tc>
        <w:tc>
          <w:tcPr>
            <w:tcW w:w="734" w:type="dxa"/>
          </w:tcPr>
          <w:p w14:paraId="7CCFD962" w14:textId="77777777" w:rsidR="00852875" w:rsidRPr="00D8296C" w:rsidRDefault="00852875" w:rsidP="00DE598F">
            <w:pP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</w:tr>
      <w:tr w:rsidR="00852875" w:rsidRPr="00D8296C" w14:paraId="7B3345E6" w14:textId="77777777" w:rsidTr="00DE598F">
        <w:trPr>
          <w:trHeight w:val="624"/>
        </w:trPr>
        <w:tc>
          <w:tcPr>
            <w:tcW w:w="2830" w:type="dxa"/>
            <w:vMerge/>
            <w:shd w:val="clear" w:color="auto" w:fill="BFBFBF" w:themeFill="background1" w:themeFillShade="BF"/>
            <w:vAlign w:val="center"/>
          </w:tcPr>
          <w:p w14:paraId="67BD7A0C" w14:textId="77777777" w:rsidR="00852875" w:rsidRPr="007E6685" w:rsidRDefault="00852875" w:rsidP="00DE598F">
            <w:pPr>
              <w:jc w:val="left"/>
              <w:rPr>
                <w:rFonts w:ascii="Arial" w:hAnsi="Arial" w:cs="Arial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ECECEC"/>
            <w:vAlign w:val="center"/>
          </w:tcPr>
          <w:p w14:paraId="6B001EA2" w14:textId="77777777" w:rsidR="00852875" w:rsidRPr="00D8296C" w:rsidRDefault="00852875" w:rsidP="00DE598F">
            <w:pPr>
              <w:jc w:val="left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D8296C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W.2.3.1 </w:t>
            </w:r>
            <w:r w:rsidRPr="00D8296C">
              <w:rPr>
                <w:rFonts w:ascii="Arial" w:hAnsi="Arial" w:cs="Arial"/>
                <w:sz w:val="24"/>
                <w:szCs w:val="24"/>
              </w:rPr>
              <w:t>Liczba osób korzystających z doradztwa, szkoleń, wymiany wiedzy lub biorących udział w grupach operacyjnych europejskiego partnerstwa innowacyjnego (EPI) wspieranych w ramach WPR, by zwiększyć zrównoważoną efektywność gospodarczą, społeczną, środowiskową, klimatyczną i w zakresie gospodarowania zasobami.</w:t>
            </w:r>
          </w:p>
        </w:tc>
        <w:tc>
          <w:tcPr>
            <w:tcW w:w="734" w:type="dxa"/>
          </w:tcPr>
          <w:p w14:paraId="7EA42BDA" w14:textId="77777777" w:rsidR="00852875" w:rsidRPr="00D8296C" w:rsidRDefault="00852875" w:rsidP="00DE598F">
            <w:pP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</w:tr>
      <w:tr w:rsidR="00852875" w:rsidRPr="00D8296C" w14:paraId="4BC635CC" w14:textId="77777777" w:rsidTr="00DE598F">
        <w:trPr>
          <w:trHeight w:val="624"/>
        </w:trPr>
        <w:tc>
          <w:tcPr>
            <w:tcW w:w="2830" w:type="dxa"/>
            <w:vMerge w:val="restart"/>
            <w:shd w:val="clear" w:color="auto" w:fill="BFBFBF" w:themeFill="background1" w:themeFillShade="BF"/>
            <w:vAlign w:val="center"/>
          </w:tcPr>
          <w:p w14:paraId="790D848F" w14:textId="77777777" w:rsidR="00852875" w:rsidRPr="007E6685" w:rsidRDefault="00852875" w:rsidP="00DE598F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668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P.2.4 Usługi społeczne świadczone w społeczności lokalnej (EFS+)</w:t>
            </w:r>
          </w:p>
        </w:tc>
        <w:tc>
          <w:tcPr>
            <w:tcW w:w="6804" w:type="dxa"/>
            <w:shd w:val="clear" w:color="auto" w:fill="ECECEC"/>
            <w:vAlign w:val="center"/>
          </w:tcPr>
          <w:p w14:paraId="16A35378" w14:textId="77777777" w:rsidR="00852875" w:rsidRPr="00D8296C" w:rsidRDefault="00852875" w:rsidP="00DE598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296C">
              <w:rPr>
                <w:rFonts w:ascii="Arial" w:hAnsi="Arial" w:cs="Arial"/>
                <w:color w:val="000000"/>
                <w:sz w:val="24"/>
                <w:szCs w:val="24"/>
              </w:rPr>
              <w:t>Ludność objęta projektami w ramach strategii zintegrowanego rozwoju terytorialnego</w:t>
            </w:r>
          </w:p>
        </w:tc>
        <w:tc>
          <w:tcPr>
            <w:tcW w:w="734" w:type="dxa"/>
          </w:tcPr>
          <w:p w14:paraId="12C5DD44" w14:textId="77777777" w:rsidR="00852875" w:rsidRPr="00D8296C" w:rsidRDefault="00852875" w:rsidP="00DE598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52875" w:rsidRPr="00D8296C" w14:paraId="404D72B0" w14:textId="77777777" w:rsidTr="00DE598F">
        <w:trPr>
          <w:trHeight w:val="624"/>
        </w:trPr>
        <w:tc>
          <w:tcPr>
            <w:tcW w:w="2830" w:type="dxa"/>
            <w:vMerge/>
            <w:shd w:val="clear" w:color="auto" w:fill="BFBFBF" w:themeFill="background1" w:themeFillShade="BF"/>
            <w:vAlign w:val="center"/>
          </w:tcPr>
          <w:p w14:paraId="0E0AA084" w14:textId="77777777" w:rsidR="00852875" w:rsidRPr="00D8296C" w:rsidRDefault="00852875" w:rsidP="00DE598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ECECEC"/>
            <w:vAlign w:val="center"/>
          </w:tcPr>
          <w:p w14:paraId="48BC8D6B" w14:textId="77777777" w:rsidR="00852875" w:rsidRPr="00D8296C" w:rsidRDefault="00852875" w:rsidP="00DE598F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296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W.2.4.1 </w:t>
            </w:r>
            <w:r w:rsidRPr="00D8296C">
              <w:rPr>
                <w:rFonts w:ascii="Arial" w:hAnsi="Arial" w:cs="Arial"/>
                <w:sz w:val="24"/>
                <w:szCs w:val="24"/>
              </w:rPr>
              <w:t>Liczba utworzonych miejsc świadczenia usług w społeczności lokalnej</w:t>
            </w:r>
          </w:p>
        </w:tc>
        <w:tc>
          <w:tcPr>
            <w:tcW w:w="734" w:type="dxa"/>
          </w:tcPr>
          <w:p w14:paraId="048A14D2" w14:textId="77777777" w:rsidR="00852875" w:rsidRPr="00D8296C" w:rsidRDefault="00852875" w:rsidP="00DE598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76359ED4" w14:textId="77777777" w:rsidR="00852875" w:rsidRPr="00D8296C" w:rsidRDefault="00852875" w:rsidP="00852875">
      <w:pPr>
        <w:rPr>
          <w:rFonts w:ascii="Arial" w:hAnsi="Arial" w:cs="Arial"/>
          <w:b/>
          <w:color w:val="000000"/>
          <w:sz w:val="24"/>
          <w:szCs w:val="24"/>
        </w:rPr>
      </w:pPr>
    </w:p>
    <w:p w14:paraId="021B2381" w14:textId="77777777" w:rsidR="00852875" w:rsidRPr="00D8296C" w:rsidRDefault="00852875" w:rsidP="00852875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</w:t>
      </w:r>
      <w:r w:rsidRPr="00D8296C">
        <w:rPr>
          <w:rFonts w:ascii="Arial" w:hAnsi="Arial" w:cs="Arial"/>
          <w:b/>
          <w:sz w:val="24"/>
          <w:szCs w:val="24"/>
        </w:rPr>
        <w:t xml:space="preserve">. </w:t>
      </w:r>
      <w:r w:rsidRPr="00047E8A">
        <w:rPr>
          <w:rFonts w:ascii="Arial" w:hAnsi="Arial" w:cs="Arial"/>
          <w:bCs/>
          <w:sz w:val="24"/>
          <w:szCs w:val="24"/>
        </w:rPr>
        <w:t xml:space="preserve">Do ankiety należy dołączyć dokumentację fotograficzną w postaci 2-3 zdjęć z realizacji </w:t>
      </w:r>
      <w:r w:rsidRPr="00047E8A">
        <w:rPr>
          <w:rFonts w:ascii="Arial" w:hAnsi="Arial" w:cs="Arial"/>
          <w:bCs/>
          <w:sz w:val="24"/>
          <w:szCs w:val="24"/>
        </w:rPr>
        <w:br/>
        <w:t>i efektu końcowego projektu na nośniku CD/DVD ( zdjęcia mogą być również wysłane na adres mailowy lgdbiuro@gmail.com).</w:t>
      </w:r>
    </w:p>
    <w:p w14:paraId="662DC256" w14:textId="77777777" w:rsidR="00852875" w:rsidRPr="00D8296C" w:rsidRDefault="00852875" w:rsidP="00852875">
      <w:pPr>
        <w:rPr>
          <w:rFonts w:ascii="Arial" w:hAnsi="Arial" w:cs="Arial"/>
          <w:b/>
          <w:color w:val="000000"/>
          <w:sz w:val="24"/>
          <w:szCs w:val="24"/>
        </w:rPr>
      </w:pPr>
    </w:p>
    <w:p w14:paraId="0485391C" w14:textId="77777777" w:rsidR="00852875" w:rsidRPr="00D8296C" w:rsidRDefault="00852875" w:rsidP="00852875">
      <w:pPr>
        <w:spacing w:line="360" w:lineRule="auto"/>
        <w:rPr>
          <w:rFonts w:ascii="Arial" w:hAnsi="Arial" w:cs="Arial"/>
          <w:b/>
          <w:sz w:val="24"/>
          <w:szCs w:val="24"/>
        </w:rPr>
      </w:pPr>
      <w:bookmarkStart w:id="1" w:name="_Hlk498522577"/>
      <w:r w:rsidRPr="00D8296C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V</w:t>
      </w:r>
      <w:r w:rsidRPr="00D8296C">
        <w:rPr>
          <w:rFonts w:ascii="Arial" w:hAnsi="Arial" w:cs="Arial"/>
          <w:b/>
          <w:sz w:val="24"/>
          <w:szCs w:val="24"/>
        </w:rPr>
        <w:t>. OŚWIADCZENIE BENEFICJENTA</w:t>
      </w:r>
    </w:p>
    <w:p w14:paraId="05ECA5D1" w14:textId="77777777" w:rsidR="00852875" w:rsidRPr="00D8296C" w:rsidRDefault="00852875" w:rsidP="00852875">
      <w:pPr>
        <w:pStyle w:val="Akapitzlist"/>
        <w:numPr>
          <w:ilvl w:val="0"/>
          <w:numId w:val="1"/>
        </w:numPr>
        <w:spacing w:after="200" w:line="360" w:lineRule="auto"/>
        <w:rPr>
          <w:rFonts w:ascii="Arial" w:hAnsi="Arial" w:cs="Arial"/>
          <w:sz w:val="24"/>
          <w:szCs w:val="24"/>
        </w:rPr>
      </w:pPr>
      <w:r w:rsidRPr="00D8296C">
        <w:rPr>
          <w:rFonts w:ascii="Arial" w:hAnsi="Arial" w:cs="Arial"/>
          <w:sz w:val="24"/>
          <w:szCs w:val="24"/>
        </w:rPr>
        <w:t xml:space="preserve">Oświadczam, że informacje zawarte w niniejszej ankiecie są zgodne </w:t>
      </w:r>
      <w:r>
        <w:rPr>
          <w:rFonts w:ascii="Arial" w:hAnsi="Arial" w:cs="Arial"/>
          <w:sz w:val="24"/>
          <w:szCs w:val="24"/>
        </w:rPr>
        <w:t xml:space="preserve">z </w:t>
      </w:r>
      <w:r w:rsidRPr="00D8296C">
        <w:rPr>
          <w:rFonts w:ascii="Arial" w:hAnsi="Arial" w:cs="Arial"/>
          <w:sz w:val="24"/>
          <w:szCs w:val="24"/>
        </w:rPr>
        <w:t xml:space="preserve">ze stanem prawnym </w:t>
      </w:r>
      <w:r w:rsidRPr="00D8296C">
        <w:rPr>
          <w:rFonts w:ascii="Arial" w:hAnsi="Arial" w:cs="Arial"/>
          <w:sz w:val="24"/>
          <w:szCs w:val="24"/>
        </w:rPr>
        <w:br/>
        <w:t>i faktycznym.</w:t>
      </w:r>
    </w:p>
    <w:p w14:paraId="62A1F0B5" w14:textId="77777777" w:rsidR="00852875" w:rsidRDefault="00852875" w:rsidP="00852875">
      <w:pPr>
        <w:pStyle w:val="Akapitzlist"/>
        <w:numPr>
          <w:ilvl w:val="0"/>
          <w:numId w:val="1"/>
        </w:numPr>
        <w:spacing w:after="200" w:line="360" w:lineRule="auto"/>
        <w:rPr>
          <w:rFonts w:ascii="Arial" w:hAnsi="Arial" w:cs="Arial"/>
          <w:sz w:val="24"/>
          <w:szCs w:val="24"/>
        </w:rPr>
      </w:pPr>
      <w:r w:rsidRPr="00D8296C">
        <w:rPr>
          <w:rFonts w:ascii="Arial" w:hAnsi="Arial" w:cs="Arial"/>
          <w:sz w:val="24"/>
          <w:szCs w:val="24"/>
        </w:rPr>
        <w:t xml:space="preserve">Przyjmuję do wiadomości, że zebrane dane osobowe będą wykorzystywane przez Lokalną Grupę Działania Stowarzyszenie „Region Sanu i Trzebośnicy” z siedzibą w Wierzawicach na potrzeby monitoringu, ewaluacji i promocji wdrażanych projektów w ramach poddziałania „Wsparcie na wdrażanie operacji w ramach </w:t>
      </w:r>
      <w:r>
        <w:rPr>
          <w:rFonts w:ascii="Arial" w:hAnsi="Arial" w:cs="Arial"/>
          <w:sz w:val="24"/>
          <w:szCs w:val="24"/>
        </w:rPr>
        <w:t>PS WPR i EFS+</w:t>
      </w:r>
      <w:r w:rsidRPr="00D8296C">
        <w:rPr>
          <w:rFonts w:ascii="Arial" w:hAnsi="Arial" w:cs="Arial"/>
          <w:sz w:val="24"/>
          <w:szCs w:val="24"/>
        </w:rPr>
        <w:t xml:space="preserve">, na podstawie przepisów Rozporządzenia Parlamentu Europejskiego i rady (UE) 2016/679 z dnia 27 kwietnia 2016 w sprawie ochrony osób fizycznych w związku z przetwarzaniem danych osobowych i w sprawie swobodnego przepływu tych danych oraz uchylenia dyrektywy 95/46/WE </w:t>
      </w:r>
      <w:proofErr w:type="spellStart"/>
      <w:r w:rsidRPr="00D8296C">
        <w:rPr>
          <w:rFonts w:ascii="Arial" w:hAnsi="Arial" w:cs="Arial"/>
          <w:sz w:val="24"/>
          <w:szCs w:val="24"/>
        </w:rPr>
        <w:t>Dz.U.UE</w:t>
      </w:r>
      <w:proofErr w:type="spellEnd"/>
      <w:r w:rsidRPr="00D8296C">
        <w:rPr>
          <w:rFonts w:ascii="Arial" w:hAnsi="Arial" w:cs="Arial"/>
          <w:sz w:val="24"/>
          <w:szCs w:val="24"/>
        </w:rPr>
        <w:t>. L.2016.119.z z dnia 4 maja 2016 r. zwanego dalej RODO</w:t>
      </w:r>
      <w:r w:rsidRPr="00D8296C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Pr="00D8296C">
        <w:rPr>
          <w:rFonts w:ascii="Arial" w:hAnsi="Arial" w:cs="Arial"/>
          <w:sz w:val="24"/>
          <w:szCs w:val="24"/>
        </w:rPr>
        <w:t>.</w:t>
      </w:r>
      <w:bookmarkStart w:id="3" w:name="_Hlk531348208"/>
      <w:bookmarkEnd w:id="1"/>
    </w:p>
    <w:p w14:paraId="799C28EA" w14:textId="77777777" w:rsidR="00852875" w:rsidRDefault="00852875" w:rsidP="00852875">
      <w:pPr>
        <w:pStyle w:val="Akapitzlist"/>
        <w:numPr>
          <w:ilvl w:val="0"/>
          <w:numId w:val="1"/>
        </w:numPr>
        <w:spacing w:after="200" w:line="360" w:lineRule="auto"/>
        <w:rPr>
          <w:rFonts w:ascii="Arial" w:hAnsi="Arial" w:cs="Arial"/>
          <w:sz w:val="24"/>
          <w:szCs w:val="24"/>
        </w:rPr>
      </w:pPr>
      <w:r w:rsidRPr="00047E8A">
        <w:rPr>
          <w:rFonts w:ascii="Arial" w:hAnsi="Arial" w:cs="Arial"/>
          <w:sz w:val="24"/>
          <w:szCs w:val="24"/>
        </w:rPr>
        <w:lastRenderedPageBreak/>
        <w:t xml:space="preserve">Oświadczam, że przekazuję nieodpłatnie załączoną do ankiety dokumentację fotograficzną Lokalnej Grupie Działania Stowarzyszenie „Region Sanu i Trzebośnicy”. </w:t>
      </w:r>
    </w:p>
    <w:p w14:paraId="76DA9F0D" w14:textId="77777777" w:rsidR="00852875" w:rsidRPr="00047E8A" w:rsidRDefault="00852875" w:rsidP="00852875">
      <w:pPr>
        <w:pStyle w:val="Akapitzlist"/>
        <w:numPr>
          <w:ilvl w:val="0"/>
          <w:numId w:val="1"/>
        </w:numPr>
        <w:spacing w:after="200" w:line="360" w:lineRule="auto"/>
        <w:rPr>
          <w:rFonts w:ascii="Arial" w:hAnsi="Arial" w:cs="Arial"/>
          <w:sz w:val="24"/>
          <w:szCs w:val="24"/>
        </w:rPr>
      </w:pPr>
      <w:r w:rsidRPr="00047E8A">
        <w:rPr>
          <w:rFonts w:ascii="Arial" w:hAnsi="Arial" w:cs="Arial"/>
          <w:sz w:val="24"/>
          <w:szCs w:val="24"/>
        </w:rPr>
        <w:t xml:space="preserve">Wyrażam zgodę na nieodpłatne wykorzystanie przez Lokalną Grupę Działania Stowarzyszenie „Region Sanu i Trzebośnicy” przekazanych zdjęć do celów informacyjno-promocyjnych wdrażanych projektów w ramach </w:t>
      </w:r>
      <w:r>
        <w:rPr>
          <w:rFonts w:ascii="Arial" w:hAnsi="Arial" w:cs="Arial"/>
          <w:sz w:val="24"/>
          <w:szCs w:val="24"/>
        </w:rPr>
        <w:t>PS WPR i EFS+</w:t>
      </w:r>
      <w:r w:rsidRPr="00047E8A">
        <w:rPr>
          <w:rFonts w:ascii="Arial" w:hAnsi="Arial" w:cs="Arial"/>
          <w:sz w:val="24"/>
          <w:szCs w:val="24"/>
        </w:rPr>
        <w:t>.</w:t>
      </w:r>
    </w:p>
    <w:p w14:paraId="3C14B447" w14:textId="77777777" w:rsidR="00852875" w:rsidRPr="00D8296C" w:rsidRDefault="00852875" w:rsidP="0085287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14:paraId="0154D9B2" w14:textId="77777777" w:rsidR="00852875" w:rsidRPr="00D8296C" w:rsidRDefault="00852875" w:rsidP="00852875">
      <w:pPr>
        <w:pStyle w:val="Akapitzlist"/>
        <w:rPr>
          <w:rFonts w:ascii="Arial" w:hAnsi="Arial" w:cs="Arial"/>
          <w:sz w:val="24"/>
          <w:szCs w:val="24"/>
        </w:rPr>
      </w:pPr>
      <w:r w:rsidRPr="00D8296C">
        <w:rPr>
          <w:rFonts w:ascii="Arial" w:hAnsi="Arial" w:cs="Arial"/>
          <w:sz w:val="24"/>
          <w:szCs w:val="24"/>
        </w:rPr>
        <w:t xml:space="preserve">  ………………………..</w:t>
      </w:r>
      <w:r w:rsidRPr="00D8296C">
        <w:rPr>
          <w:rFonts w:ascii="Arial" w:hAnsi="Arial" w:cs="Arial"/>
          <w:sz w:val="24"/>
          <w:szCs w:val="24"/>
        </w:rPr>
        <w:tab/>
      </w:r>
      <w:r w:rsidRPr="00D8296C">
        <w:rPr>
          <w:rFonts w:ascii="Arial" w:hAnsi="Arial" w:cs="Arial"/>
          <w:sz w:val="24"/>
          <w:szCs w:val="24"/>
        </w:rPr>
        <w:tab/>
        <w:t xml:space="preserve">                   </w:t>
      </w:r>
      <w:r w:rsidRPr="00D8296C">
        <w:rPr>
          <w:rFonts w:ascii="Arial" w:hAnsi="Arial" w:cs="Arial"/>
          <w:sz w:val="24"/>
          <w:szCs w:val="24"/>
        </w:rPr>
        <w:tab/>
      </w:r>
      <w:r w:rsidRPr="00D8296C">
        <w:rPr>
          <w:rFonts w:ascii="Arial" w:hAnsi="Arial" w:cs="Arial"/>
          <w:sz w:val="24"/>
          <w:szCs w:val="24"/>
        </w:rPr>
        <w:tab/>
      </w:r>
      <w:r w:rsidRPr="00D8296C">
        <w:rPr>
          <w:rFonts w:ascii="Arial" w:hAnsi="Arial" w:cs="Arial"/>
          <w:sz w:val="24"/>
          <w:szCs w:val="24"/>
        </w:rPr>
        <w:tab/>
        <w:t>…………………………………..</w:t>
      </w:r>
    </w:p>
    <w:p w14:paraId="2F30233C" w14:textId="77777777" w:rsidR="00852875" w:rsidRPr="00D8296C" w:rsidRDefault="00852875" w:rsidP="00852875">
      <w:pPr>
        <w:pStyle w:val="Akapitzlist"/>
        <w:rPr>
          <w:rFonts w:ascii="Arial" w:hAnsi="Arial" w:cs="Arial"/>
          <w:sz w:val="24"/>
          <w:szCs w:val="24"/>
        </w:rPr>
      </w:pPr>
      <w:r w:rsidRPr="00D8296C">
        <w:rPr>
          <w:rFonts w:ascii="Arial" w:hAnsi="Arial" w:cs="Arial"/>
          <w:sz w:val="24"/>
          <w:szCs w:val="24"/>
        </w:rPr>
        <w:t xml:space="preserve">  (miejscowość i data)                                                                   (czytelny podpis)</w:t>
      </w:r>
    </w:p>
    <w:p w14:paraId="64C476A8" w14:textId="77777777" w:rsidR="00852875" w:rsidRPr="00D8296C" w:rsidRDefault="00852875" w:rsidP="0085287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bookmarkEnd w:id="3"/>
    <w:p w14:paraId="600909C5" w14:textId="77777777" w:rsidR="00852875" w:rsidRPr="00D8296C" w:rsidRDefault="00852875" w:rsidP="00852875">
      <w:pPr>
        <w:pStyle w:val="Akapitzlist"/>
        <w:ind w:left="360"/>
        <w:rPr>
          <w:rFonts w:ascii="Arial" w:hAnsi="Arial" w:cs="Arial"/>
          <w:sz w:val="24"/>
          <w:szCs w:val="24"/>
        </w:rPr>
      </w:pPr>
    </w:p>
    <w:p w14:paraId="1EAAC791" w14:textId="77777777" w:rsidR="004948D2" w:rsidRDefault="004948D2"/>
    <w:sectPr w:rsidR="004948D2" w:rsidSect="00852875">
      <w:pgSz w:w="11906" w:h="16838"/>
      <w:pgMar w:top="720" w:right="720" w:bottom="720" w:left="720" w:header="708" w:footer="27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46735" w14:textId="77777777" w:rsidR="00271620" w:rsidRDefault="00271620" w:rsidP="00852875">
      <w:r>
        <w:separator/>
      </w:r>
    </w:p>
  </w:endnote>
  <w:endnote w:type="continuationSeparator" w:id="0">
    <w:p w14:paraId="26CB66C5" w14:textId="77777777" w:rsidR="00271620" w:rsidRDefault="00271620" w:rsidP="00852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63184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E51DF7E" w14:textId="77777777" w:rsidR="00852875" w:rsidRDefault="00852875" w:rsidP="00FE7F57">
            <w:pPr>
              <w:pStyle w:val="Stopka"/>
              <w:jc w:val="left"/>
            </w:pPr>
            <w:r w:rsidRPr="00FE7F57">
              <w:rPr>
                <w:rFonts w:ascii="Arial" w:hAnsi="Arial" w:cs="Arial"/>
                <w:sz w:val="14"/>
                <w:szCs w:val="10"/>
              </w:rPr>
              <w:t>w_02</w:t>
            </w:r>
            <w:r w:rsidRPr="00FE7F57">
              <w:rPr>
                <w:sz w:val="14"/>
                <w:szCs w:val="10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6D4F25">
              <w:rPr>
                <w:sz w:val="16"/>
                <w:szCs w:val="16"/>
              </w:rPr>
              <w:t xml:space="preserve">Strona </w:t>
            </w:r>
            <w:r w:rsidRPr="006D4F25">
              <w:rPr>
                <w:b/>
                <w:bCs/>
                <w:sz w:val="16"/>
                <w:szCs w:val="16"/>
              </w:rPr>
              <w:fldChar w:fldCharType="begin"/>
            </w:r>
            <w:r w:rsidRPr="006D4F25">
              <w:rPr>
                <w:b/>
                <w:bCs/>
                <w:sz w:val="16"/>
                <w:szCs w:val="16"/>
              </w:rPr>
              <w:instrText>PAGE</w:instrText>
            </w:r>
            <w:r w:rsidRPr="006D4F25">
              <w:rPr>
                <w:b/>
                <w:bCs/>
                <w:sz w:val="16"/>
                <w:szCs w:val="16"/>
              </w:rPr>
              <w:fldChar w:fldCharType="separate"/>
            </w:r>
            <w:r w:rsidRPr="006D4F25">
              <w:rPr>
                <w:b/>
                <w:bCs/>
                <w:sz w:val="16"/>
                <w:szCs w:val="16"/>
              </w:rPr>
              <w:t>2</w:t>
            </w:r>
            <w:r w:rsidRPr="006D4F25">
              <w:rPr>
                <w:b/>
                <w:bCs/>
                <w:sz w:val="16"/>
                <w:szCs w:val="16"/>
              </w:rPr>
              <w:fldChar w:fldCharType="end"/>
            </w:r>
            <w:r w:rsidRPr="006D4F25">
              <w:rPr>
                <w:sz w:val="16"/>
                <w:szCs w:val="16"/>
              </w:rPr>
              <w:t xml:space="preserve"> z </w:t>
            </w:r>
            <w:r w:rsidRPr="006D4F25">
              <w:rPr>
                <w:b/>
                <w:bCs/>
                <w:sz w:val="16"/>
                <w:szCs w:val="16"/>
              </w:rPr>
              <w:fldChar w:fldCharType="begin"/>
            </w:r>
            <w:r w:rsidRPr="006D4F25">
              <w:rPr>
                <w:b/>
                <w:bCs/>
                <w:sz w:val="16"/>
                <w:szCs w:val="16"/>
              </w:rPr>
              <w:instrText>NUMPAGES</w:instrText>
            </w:r>
            <w:r w:rsidRPr="006D4F25">
              <w:rPr>
                <w:b/>
                <w:bCs/>
                <w:sz w:val="16"/>
                <w:szCs w:val="16"/>
              </w:rPr>
              <w:fldChar w:fldCharType="separate"/>
            </w:r>
            <w:r w:rsidRPr="006D4F25">
              <w:rPr>
                <w:b/>
                <w:bCs/>
                <w:sz w:val="16"/>
                <w:szCs w:val="16"/>
              </w:rPr>
              <w:t>2</w:t>
            </w:r>
            <w:r w:rsidRPr="006D4F2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5F790D4" w14:textId="77777777" w:rsidR="00852875" w:rsidRPr="00DB5222" w:rsidRDefault="00852875" w:rsidP="00DB522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4D21D" w14:textId="77777777" w:rsidR="00271620" w:rsidRDefault="00271620" w:rsidP="00852875">
      <w:r>
        <w:separator/>
      </w:r>
    </w:p>
  </w:footnote>
  <w:footnote w:type="continuationSeparator" w:id="0">
    <w:p w14:paraId="52F3E861" w14:textId="77777777" w:rsidR="00271620" w:rsidRDefault="00271620" w:rsidP="00852875">
      <w:r>
        <w:continuationSeparator/>
      </w:r>
    </w:p>
  </w:footnote>
  <w:footnote w:id="1">
    <w:p w14:paraId="55C8C0F4" w14:textId="77777777" w:rsidR="00852875" w:rsidRPr="00431AF4" w:rsidRDefault="00852875" w:rsidP="00852875">
      <w:pPr>
        <w:pStyle w:val="Tekstprzypisudolnego"/>
        <w:rPr>
          <w:rFonts w:ascii="Arial" w:hAnsi="Arial" w:cs="Arial"/>
          <w:sz w:val="18"/>
          <w:szCs w:val="18"/>
        </w:rPr>
      </w:pPr>
      <w:r w:rsidRPr="00431AF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31AF4">
        <w:rPr>
          <w:rFonts w:ascii="Arial" w:hAnsi="Arial" w:cs="Arial"/>
          <w:sz w:val="18"/>
          <w:szCs w:val="18"/>
        </w:rPr>
        <w:t xml:space="preserve"> </w:t>
      </w:r>
      <w:r w:rsidRPr="00431AF4">
        <w:rPr>
          <w:rFonts w:ascii="Arial" w:hAnsi="Arial" w:cs="Arial"/>
          <w:color w:val="000000"/>
          <w:sz w:val="18"/>
          <w:szCs w:val="18"/>
        </w:rPr>
        <w:t xml:space="preserve">Europejskiego Funduszu Rolnego na rzecz Rozwoju Obszarów Wiejskich (EFRROW) </w:t>
      </w:r>
      <w:r w:rsidRPr="00431AF4">
        <w:rPr>
          <w:rFonts w:ascii="Arial" w:hAnsi="Arial" w:cs="Arial"/>
          <w:sz w:val="18"/>
          <w:szCs w:val="18"/>
        </w:rPr>
        <w:t>Plan Strategiczny dla Wspólnej Polityki Rolnej na lata 2023-2027 interwencja I.13.1 LEADER/Rozwój Lokalny Kierowany przez Społeczność (RLKS) – komponent Wdrażanie LSR</w:t>
      </w:r>
      <w:r w:rsidRPr="00431AF4">
        <w:rPr>
          <w:rFonts w:ascii="Arial" w:hAnsi="Arial" w:cs="Arial"/>
          <w:color w:val="000000"/>
          <w:sz w:val="18"/>
          <w:szCs w:val="18"/>
        </w:rPr>
        <w:t xml:space="preserve"> (PS WPR)</w:t>
      </w:r>
    </w:p>
  </w:footnote>
  <w:footnote w:id="2">
    <w:p w14:paraId="119F2A2F" w14:textId="77777777" w:rsidR="00852875" w:rsidRDefault="00852875" w:rsidP="00852875">
      <w:pPr>
        <w:pStyle w:val="Tekstprzypisudolnego"/>
      </w:pPr>
      <w:r w:rsidRPr="00431AF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31AF4">
        <w:rPr>
          <w:rFonts w:ascii="Arial" w:hAnsi="Arial" w:cs="Arial"/>
          <w:sz w:val="18"/>
          <w:szCs w:val="18"/>
        </w:rPr>
        <w:t xml:space="preserve"> Europejskiego Funduszu Społecznego Plus (EFS +) Program Fundusze Europejskie dla Podkarpacia 2021-2027 Priorytet FEPK.08 Rozwój Lokalny Kierowany Przez Społecznoś</w:t>
      </w:r>
      <w:r>
        <w:rPr>
          <w:rFonts w:ascii="Arial" w:hAnsi="Arial" w:cs="Arial"/>
          <w:sz w:val="18"/>
          <w:szCs w:val="18"/>
        </w:rPr>
        <w:t>ć</w:t>
      </w:r>
    </w:p>
  </w:footnote>
  <w:footnote w:id="3">
    <w:p w14:paraId="222202E0" w14:textId="77777777" w:rsidR="00852875" w:rsidRPr="00E31679" w:rsidRDefault="00852875" w:rsidP="00852875">
      <w:pPr>
        <w:pStyle w:val="NormalnyWeb"/>
        <w:spacing w:before="0" w:beforeAutospacing="0" w:after="0" w:afterAutospacing="0"/>
        <w:jc w:val="both"/>
        <w:rPr>
          <w:sz w:val="16"/>
        </w:rPr>
      </w:pPr>
      <w:r w:rsidRPr="007E6685">
        <w:rPr>
          <w:rStyle w:val="Odwoanieprzypisudolnego"/>
          <w:sz w:val="18"/>
          <w:szCs w:val="18"/>
        </w:rPr>
        <w:footnoteRef/>
      </w:r>
      <w:r>
        <w:t xml:space="preserve"> </w:t>
      </w:r>
      <w:r w:rsidRPr="00E31679">
        <w:rPr>
          <w:sz w:val="16"/>
        </w:rPr>
        <w:t>Zgodnie z art. 13 ust. 1 i 2 oraz art. 14 ust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RODO) informujemy, że:</w:t>
      </w:r>
    </w:p>
    <w:p w14:paraId="0DD50EE4" w14:textId="77777777" w:rsidR="00852875" w:rsidRPr="00E31679" w:rsidRDefault="00852875" w:rsidP="00852875">
      <w:pPr>
        <w:numPr>
          <w:ilvl w:val="0"/>
          <w:numId w:val="2"/>
        </w:numPr>
        <w:tabs>
          <w:tab w:val="clear" w:pos="720"/>
          <w:tab w:val="num" w:pos="284"/>
        </w:tabs>
        <w:ind w:left="284" w:hanging="142"/>
        <w:rPr>
          <w:rFonts w:ascii="Times New Roman" w:eastAsia="Times New Roman" w:hAnsi="Times New Roman"/>
          <w:sz w:val="16"/>
          <w:szCs w:val="24"/>
          <w:lang w:eastAsia="pl-PL"/>
        </w:rPr>
      </w:pPr>
      <w:r w:rsidRPr="00E31679">
        <w:rPr>
          <w:rFonts w:ascii="Times New Roman" w:eastAsia="Times New Roman" w:hAnsi="Times New Roman"/>
          <w:sz w:val="16"/>
          <w:szCs w:val="24"/>
          <w:lang w:eastAsia="pl-PL"/>
        </w:rPr>
        <w:t>Administratorem Państwa danych osobowych jest Lokalna Grupa Działania Stowarzyszenie „Region Sanu i Trzebośnicy”, Wierzawice 874, 37-300 Leżajsk, tel. 17 242 12 04, e-mail: lgdbiuro@gmail.com.</w:t>
      </w:r>
    </w:p>
    <w:p w14:paraId="41A8E731" w14:textId="77777777" w:rsidR="00852875" w:rsidRPr="00E31679" w:rsidRDefault="00852875" w:rsidP="00852875">
      <w:pPr>
        <w:numPr>
          <w:ilvl w:val="0"/>
          <w:numId w:val="2"/>
        </w:numPr>
        <w:tabs>
          <w:tab w:val="clear" w:pos="720"/>
          <w:tab w:val="num" w:pos="284"/>
        </w:tabs>
        <w:ind w:left="284" w:hanging="142"/>
        <w:rPr>
          <w:rFonts w:ascii="Times New Roman" w:eastAsia="Times New Roman" w:hAnsi="Times New Roman"/>
          <w:sz w:val="16"/>
          <w:szCs w:val="24"/>
          <w:lang w:eastAsia="pl-PL"/>
        </w:rPr>
      </w:pPr>
      <w:r w:rsidRPr="00E31679">
        <w:rPr>
          <w:rFonts w:ascii="Times New Roman" w:eastAsia="Times New Roman" w:hAnsi="Times New Roman"/>
          <w:sz w:val="16"/>
          <w:szCs w:val="24"/>
          <w:lang w:eastAsia="pl-PL"/>
        </w:rPr>
        <w:t>Państwa dane osobowe są przetwarzania w celu realizacji operacji wynikających z przepisów prawa oraz szeregu ustaw nakładających na administratora obowiązki i zadania, których realizacja wymaga przetwarzania danych osobowych. W sytuacji, gdy przetwarzanie danych nie będzie wynikało z przepisów prawa zostaniecie Państwo poproszeni o wyrażenie dobrowolnej zgody na przetwarzanie dotyczących danych osobowych. Niezależnie od podstawy prawnej przetwarzania dotyczących Państwa danych osobowych Administrator gwarantuje, że Państwa dane są przetwarzane w minimalnym zakresie umożliwiającym realizację ściśle określonego celu.</w:t>
      </w:r>
    </w:p>
    <w:p w14:paraId="07BA1CA5" w14:textId="77777777" w:rsidR="00852875" w:rsidRPr="00E31679" w:rsidRDefault="00852875" w:rsidP="00852875">
      <w:pPr>
        <w:numPr>
          <w:ilvl w:val="0"/>
          <w:numId w:val="2"/>
        </w:numPr>
        <w:tabs>
          <w:tab w:val="clear" w:pos="720"/>
          <w:tab w:val="num" w:pos="284"/>
        </w:tabs>
        <w:ind w:left="284" w:hanging="142"/>
        <w:rPr>
          <w:rFonts w:ascii="Times New Roman" w:eastAsia="Times New Roman" w:hAnsi="Times New Roman"/>
          <w:sz w:val="16"/>
          <w:szCs w:val="24"/>
          <w:lang w:eastAsia="pl-PL"/>
        </w:rPr>
      </w:pPr>
      <w:r w:rsidRPr="00E31679">
        <w:rPr>
          <w:rFonts w:ascii="Times New Roman" w:eastAsia="Times New Roman" w:hAnsi="Times New Roman"/>
          <w:sz w:val="16"/>
          <w:szCs w:val="24"/>
          <w:lang w:eastAsia="pl-PL"/>
        </w:rPr>
        <w:t>Odbiorcami Państwa danych osobowych na podstawie przepisów prawa lub podpisanych umów powierzenia mogą zostać osoby upoważnione przez Administratora, podmioty upoważnione na podstawie przepisów prawa</w:t>
      </w:r>
      <w:bookmarkStart w:id="2" w:name="_Hlk531604049"/>
      <w:r w:rsidRPr="00E31679">
        <w:rPr>
          <w:rFonts w:ascii="Times New Roman" w:eastAsia="Times New Roman" w:hAnsi="Times New Roman"/>
          <w:sz w:val="16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sz w:val="16"/>
          <w:szCs w:val="24"/>
          <w:lang w:eastAsia="pl-PL"/>
        </w:rPr>
        <w:t xml:space="preserve">podmiot prowadzący obsługę księgową, </w:t>
      </w:r>
      <w:bookmarkEnd w:id="2"/>
      <w:r w:rsidRPr="00E31679">
        <w:rPr>
          <w:rFonts w:ascii="Times New Roman" w:eastAsia="Times New Roman" w:hAnsi="Times New Roman"/>
          <w:sz w:val="16"/>
          <w:szCs w:val="24"/>
          <w:lang w:eastAsia="pl-PL"/>
        </w:rPr>
        <w:t>podmioty prowadzące działalność bankową, operatorzy pocztowi, kurierzy oraz obsługa informatyczna.</w:t>
      </w:r>
    </w:p>
    <w:p w14:paraId="09E99141" w14:textId="77777777" w:rsidR="00852875" w:rsidRPr="00E31679" w:rsidRDefault="00852875" w:rsidP="00852875">
      <w:pPr>
        <w:numPr>
          <w:ilvl w:val="0"/>
          <w:numId w:val="2"/>
        </w:numPr>
        <w:tabs>
          <w:tab w:val="clear" w:pos="720"/>
          <w:tab w:val="num" w:pos="284"/>
        </w:tabs>
        <w:ind w:left="284" w:hanging="142"/>
        <w:rPr>
          <w:rFonts w:ascii="Times New Roman" w:eastAsia="Times New Roman" w:hAnsi="Times New Roman"/>
          <w:sz w:val="16"/>
          <w:szCs w:val="24"/>
          <w:lang w:eastAsia="pl-PL"/>
        </w:rPr>
      </w:pPr>
      <w:r w:rsidRPr="00E31679">
        <w:rPr>
          <w:rFonts w:ascii="Times New Roman" w:eastAsia="Times New Roman" w:hAnsi="Times New Roman"/>
          <w:sz w:val="16"/>
          <w:szCs w:val="24"/>
          <w:lang w:eastAsia="pl-PL"/>
        </w:rPr>
        <w:t>Państwa dane osobowe będą przetwarzane do czasu utrzymania celu operacji, a w pozostałym zakresie do wycofania zgody na przetwarzanie, na które zgoda została wyrażona.</w:t>
      </w:r>
    </w:p>
    <w:p w14:paraId="60761DA3" w14:textId="77777777" w:rsidR="00852875" w:rsidRPr="00E31679" w:rsidRDefault="00852875" w:rsidP="00852875">
      <w:pPr>
        <w:numPr>
          <w:ilvl w:val="0"/>
          <w:numId w:val="2"/>
        </w:numPr>
        <w:tabs>
          <w:tab w:val="clear" w:pos="720"/>
          <w:tab w:val="num" w:pos="284"/>
        </w:tabs>
        <w:ind w:left="284" w:hanging="142"/>
        <w:rPr>
          <w:rFonts w:ascii="Times New Roman" w:eastAsia="Times New Roman" w:hAnsi="Times New Roman"/>
          <w:sz w:val="16"/>
          <w:szCs w:val="24"/>
          <w:lang w:eastAsia="pl-PL"/>
        </w:rPr>
      </w:pPr>
      <w:r w:rsidRPr="00E31679">
        <w:rPr>
          <w:rFonts w:ascii="Times New Roman" w:eastAsia="Times New Roman" w:hAnsi="Times New Roman"/>
          <w:sz w:val="16"/>
          <w:szCs w:val="24"/>
          <w:lang w:eastAsia="pl-PL"/>
        </w:rPr>
        <w:t>Przysługuje Państwu, w zależności od charakteru przetwarzania, prawo dostępu do treści swoich danych osobowych oraz prawo żądania ich sprostowania, usunięcia lub ograniczenia przetwarzania, prawo do sprzeciwu, prawo do przenoszenia danych, a także prawo wniesienia skargi do organu nadzorczego – Prezesa Urzędu Ochrony Danych Osobowych. Dodatkowo w przypadku, gdy podstawą przetwarzania Państwa danych osobowych jest Państwa dobrowolna zgoda, przysługuje Państwu prawo do cofnięcia wyrażonej zgody w dowolnym momencie.</w:t>
      </w:r>
    </w:p>
    <w:p w14:paraId="2E5BEACE" w14:textId="77777777" w:rsidR="00852875" w:rsidRPr="00E31679" w:rsidRDefault="00852875" w:rsidP="00852875">
      <w:pPr>
        <w:numPr>
          <w:ilvl w:val="0"/>
          <w:numId w:val="2"/>
        </w:numPr>
        <w:tabs>
          <w:tab w:val="clear" w:pos="720"/>
          <w:tab w:val="num" w:pos="284"/>
        </w:tabs>
        <w:ind w:left="284" w:hanging="142"/>
        <w:rPr>
          <w:rFonts w:ascii="Times New Roman" w:eastAsia="Times New Roman" w:hAnsi="Times New Roman"/>
          <w:sz w:val="16"/>
          <w:szCs w:val="24"/>
          <w:lang w:eastAsia="pl-PL"/>
        </w:rPr>
      </w:pPr>
      <w:r w:rsidRPr="00E31679">
        <w:rPr>
          <w:rFonts w:ascii="Times New Roman" w:eastAsia="Times New Roman" w:hAnsi="Times New Roman"/>
          <w:sz w:val="16"/>
          <w:szCs w:val="24"/>
          <w:lang w:eastAsia="pl-PL"/>
        </w:rPr>
        <w:t>Podanie przez Państwa danych osobowych, w zależności od ściśle określonego celu przetwarzania, może być wymogiem ustawowym lub umownym lub warunkiem zawarcia umowy.</w:t>
      </w:r>
    </w:p>
    <w:p w14:paraId="174BAC97" w14:textId="77777777" w:rsidR="00852875" w:rsidRPr="00E31679" w:rsidRDefault="00852875" w:rsidP="00852875">
      <w:pPr>
        <w:numPr>
          <w:ilvl w:val="0"/>
          <w:numId w:val="2"/>
        </w:numPr>
        <w:tabs>
          <w:tab w:val="clear" w:pos="720"/>
          <w:tab w:val="num" w:pos="284"/>
        </w:tabs>
        <w:ind w:left="284" w:hanging="142"/>
        <w:rPr>
          <w:sz w:val="18"/>
          <w:szCs w:val="18"/>
        </w:rPr>
      </w:pPr>
      <w:r w:rsidRPr="00E31679">
        <w:rPr>
          <w:rFonts w:ascii="Times New Roman" w:eastAsia="Times New Roman" w:hAnsi="Times New Roman"/>
          <w:sz w:val="16"/>
          <w:szCs w:val="24"/>
          <w:lang w:eastAsia="pl-PL"/>
        </w:rPr>
        <w:t>Państwa dane osobowe nie będą wykorzystywane do zautomatyzowanego podejmowania decyzji ani profilowania, o którym mowa w art. 22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14" w:type="dxa"/>
      <w:jc w:val="center"/>
      <w:tblLook w:val="04A0" w:firstRow="1" w:lastRow="0" w:firstColumn="1" w:lastColumn="0" w:noHBand="0" w:noVBand="1"/>
    </w:tblPr>
    <w:tblGrid>
      <w:gridCol w:w="2628"/>
      <w:gridCol w:w="2629"/>
      <w:gridCol w:w="2628"/>
      <w:gridCol w:w="2629"/>
    </w:tblGrid>
    <w:tr w:rsidR="00852875" w:rsidRPr="0063289D" w14:paraId="2F0BB0C2" w14:textId="77777777" w:rsidTr="00FC6C9F">
      <w:trPr>
        <w:jc w:val="center"/>
      </w:trPr>
      <w:tc>
        <w:tcPr>
          <w:tcW w:w="2628" w:type="dxa"/>
        </w:tcPr>
        <w:p w14:paraId="4D28E8D5" w14:textId="77777777" w:rsidR="00852875" w:rsidRPr="0063289D" w:rsidRDefault="00852875" w:rsidP="0063289D">
          <w:pPr>
            <w:pStyle w:val="Nagwek"/>
            <w:jc w:val="center"/>
          </w:pPr>
        </w:p>
      </w:tc>
      <w:tc>
        <w:tcPr>
          <w:tcW w:w="2629" w:type="dxa"/>
        </w:tcPr>
        <w:p w14:paraId="35791443" w14:textId="77777777" w:rsidR="00852875" w:rsidRPr="0063289D" w:rsidRDefault="00852875" w:rsidP="0063289D">
          <w:pPr>
            <w:pStyle w:val="Nagwek"/>
            <w:jc w:val="center"/>
          </w:pPr>
        </w:p>
      </w:tc>
      <w:tc>
        <w:tcPr>
          <w:tcW w:w="2628" w:type="dxa"/>
        </w:tcPr>
        <w:p w14:paraId="010B22DD" w14:textId="77777777" w:rsidR="00852875" w:rsidRPr="0063289D" w:rsidRDefault="00852875" w:rsidP="0063289D">
          <w:pPr>
            <w:pStyle w:val="Nagwek"/>
            <w:jc w:val="center"/>
          </w:pPr>
        </w:p>
      </w:tc>
      <w:tc>
        <w:tcPr>
          <w:tcW w:w="2629" w:type="dxa"/>
        </w:tcPr>
        <w:p w14:paraId="23452791" w14:textId="77777777" w:rsidR="00852875" w:rsidRPr="0063289D" w:rsidRDefault="00852875" w:rsidP="0063289D">
          <w:pPr>
            <w:pStyle w:val="Nagwek"/>
            <w:jc w:val="center"/>
          </w:pPr>
        </w:p>
      </w:tc>
    </w:tr>
  </w:tbl>
  <w:p w14:paraId="6E88C19A" w14:textId="77777777" w:rsidR="00852875" w:rsidRDefault="00852875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3276405" wp14:editId="493510A6">
          <wp:simplePos x="0" y="0"/>
          <wp:positionH relativeFrom="column">
            <wp:posOffset>-47625</wp:posOffset>
          </wp:positionH>
          <wp:positionV relativeFrom="paragraph">
            <wp:posOffset>-560070</wp:posOffset>
          </wp:positionV>
          <wp:extent cx="6645910" cy="1017905"/>
          <wp:effectExtent l="0" t="0" r="2540" b="0"/>
          <wp:wrapTight wrapText="bothSides">
            <wp:wrapPolygon edited="0">
              <wp:start x="0" y="0"/>
              <wp:lineTo x="0" y="21021"/>
              <wp:lineTo x="21546" y="21021"/>
              <wp:lineTo x="21546" y="0"/>
              <wp:lineTo x="0" y="0"/>
            </wp:wrapPolygon>
          </wp:wrapTight>
          <wp:docPr id="1584704580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4704580" name="Obraz 15847045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17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5596C"/>
    <w:multiLevelType w:val="hybridMultilevel"/>
    <w:tmpl w:val="2F541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C7A05"/>
    <w:multiLevelType w:val="multilevel"/>
    <w:tmpl w:val="AD94B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2893770">
    <w:abstractNumId w:val="0"/>
  </w:num>
  <w:num w:numId="2" w16cid:durableId="1032922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875"/>
    <w:rsid w:val="000D01AD"/>
    <w:rsid w:val="00271620"/>
    <w:rsid w:val="003B24C3"/>
    <w:rsid w:val="004948D2"/>
    <w:rsid w:val="007A2A5D"/>
    <w:rsid w:val="00852875"/>
    <w:rsid w:val="00CC6803"/>
    <w:rsid w:val="00F9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72405"/>
  <w15:chartTrackingRefBased/>
  <w15:docId w15:val="{F7776005-74AB-47A1-87C2-AA5227297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week p"/>
    <w:qFormat/>
    <w:rsid w:val="00852875"/>
    <w:pPr>
      <w:spacing w:after="0" w:line="240" w:lineRule="auto"/>
      <w:jc w:val="both"/>
    </w:pPr>
    <w:rPr>
      <w:rFonts w:ascii="Calibri" w:eastAsia="Calibri" w:hAnsi="Calibri" w:cs="Times New Roman"/>
      <w:kern w:val="0"/>
      <w:sz w:val="28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28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2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28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28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528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528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528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528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528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28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28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28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287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5287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5287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5287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5287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5287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528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52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528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528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52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287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5287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5287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528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5287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5287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528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2875"/>
    <w:rPr>
      <w:rFonts w:ascii="Calibri" w:eastAsia="Calibri" w:hAnsi="Calibri" w:cs="Times New Roman"/>
      <w:kern w:val="0"/>
      <w:sz w:val="28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528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2875"/>
    <w:rPr>
      <w:rFonts w:ascii="Calibri" w:eastAsia="Calibri" w:hAnsi="Calibri" w:cs="Times New Roman"/>
      <w:kern w:val="0"/>
      <w:sz w:val="28"/>
      <w:szCs w:val="22"/>
      <w14:ligatures w14:val="none"/>
    </w:rPr>
  </w:style>
  <w:style w:type="table" w:styleId="Tabela-Siatka">
    <w:name w:val="Table Grid"/>
    <w:basedOn w:val="Standardowy"/>
    <w:uiPriority w:val="39"/>
    <w:rsid w:val="0085287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287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2875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2875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5287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semiHidden/>
    <w:rsid w:val="00852875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gdbiur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gdbiuro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965</Words>
  <Characters>5791</Characters>
  <Application>Microsoft Office Word</Application>
  <DocSecurity>0</DocSecurity>
  <Lines>48</Lines>
  <Paragraphs>13</Paragraphs>
  <ScaleCrop>false</ScaleCrop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 Region Sanu i Trzebośnicy</dc:creator>
  <cp:keywords/>
  <dc:description/>
  <cp:lastModifiedBy>LGD Region Sanu i Trzebośnicy</cp:lastModifiedBy>
  <cp:revision>3</cp:revision>
  <cp:lastPrinted>2025-03-13T09:08:00Z</cp:lastPrinted>
  <dcterms:created xsi:type="dcterms:W3CDTF">2025-03-13T09:05:00Z</dcterms:created>
  <dcterms:modified xsi:type="dcterms:W3CDTF">2025-03-13T09:09:00Z</dcterms:modified>
</cp:coreProperties>
</file>