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DD258" w14:textId="77777777" w:rsidR="00B155E2" w:rsidRPr="00701CA2" w:rsidRDefault="00F319D7" w:rsidP="00F319D7">
      <w:pPr>
        <w:autoSpaceDE w:val="0"/>
        <w:autoSpaceDN w:val="0"/>
        <w:adjustRightInd w:val="0"/>
        <w:rPr>
          <w:sz w:val="16"/>
          <w:szCs w:val="16"/>
        </w:rPr>
      </w:pPr>
      <w:r w:rsidRPr="00701CA2">
        <w:rPr>
          <w:sz w:val="16"/>
          <w:szCs w:val="16"/>
        </w:rPr>
        <w:t xml:space="preserve">    </w:t>
      </w:r>
    </w:p>
    <w:p w14:paraId="112B63D8" w14:textId="77777777" w:rsidR="00F319D7" w:rsidRPr="00701CA2" w:rsidRDefault="00F319D7" w:rsidP="00F319D7">
      <w:pPr>
        <w:autoSpaceDE w:val="0"/>
        <w:autoSpaceDN w:val="0"/>
        <w:adjustRightInd w:val="0"/>
      </w:pPr>
      <w:r w:rsidRPr="00701CA2">
        <w:rPr>
          <w:sz w:val="16"/>
          <w:szCs w:val="16"/>
        </w:rPr>
        <w:t xml:space="preserve"> </w:t>
      </w:r>
      <w:r w:rsidRPr="00701CA2">
        <w:t xml:space="preserve">..............................................                          </w:t>
      </w:r>
      <w:r w:rsidR="007276C3" w:rsidRPr="00701CA2">
        <w:t xml:space="preserve">                               </w:t>
      </w:r>
      <w:r w:rsidRPr="00701CA2">
        <w:t xml:space="preserve">     ..................................................</w:t>
      </w:r>
    </w:p>
    <w:p w14:paraId="48A22245" w14:textId="77777777" w:rsidR="00F319D7" w:rsidRPr="00701CA2" w:rsidRDefault="007276C3" w:rsidP="00F319D7">
      <w:pPr>
        <w:autoSpaceDE w:val="0"/>
        <w:autoSpaceDN w:val="0"/>
        <w:adjustRightInd w:val="0"/>
        <w:jc w:val="both"/>
      </w:pPr>
      <w:r w:rsidRPr="00701CA2">
        <w:t xml:space="preserve">           </w:t>
      </w:r>
      <w:r w:rsidR="00F319D7" w:rsidRPr="00701CA2">
        <w:t xml:space="preserve"> imię i nazwisko</w:t>
      </w:r>
      <w:r w:rsidR="00F319D7" w:rsidRPr="00701CA2">
        <w:tab/>
      </w:r>
      <w:r w:rsidR="00F319D7" w:rsidRPr="00701CA2">
        <w:tab/>
      </w:r>
      <w:r w:rsidR="00F319D7" w:rsidRPr="00701CA2">
        <w:tab/>
      </w:r>
      <w:r w:rsidR="00F319D7" w:rsidRPr="00701CA2">
        <w:tab/>
      </w:r>
      <w:r w:rsidR="00F319D7" w:rsidRPr="00701CA2">
        <w:tab/>
        <w:t xml:space="preserve">      </w:t>
      </w:r>
      <w:r w:rsidRPr="00701CA2">
        <w:t xml:space="preserve">                          </w:t>
      </w:r>
      <w:r w:rsidR="00F319D7" w:rsidRPr="00701CA2">
        <w:t>miejscowość, data</w:t>
      </w:r>
    </w:p>
    <w:p w14:paraId="0F0991E1" w14:textId="77777777" w:rsidR="00F319D7" w:rsidRPr="00701CA2" w:rsidRDefault="00F319D7" w:rsidP="00F319D7">
      <w:pPr>
        <w:autoSpaceDE w:val="0"/>
        <w:autoSpaceDN w:val="0"/>
        <w:adjustRightInd w:val="0"/>
        <w:jc w:val="both"/>
      </w:pPr>
    </w:p>
    <w:p w14:paraId="7D2E0BEC" w14:textId="77777777" w:rsidR="002B67E7" w:rsidRPr="00701CA2" w:rsidRDefault="002B67E7" w:rsidP="00F319D7">
      <w:pPr>
        <w:autoSpaceDE w:val="0"/>
        <w:autoSpaceDN w:val="0"/>
        <w:adjustRightInd w:val="0"/>
        <w:jc w:val="center"/>
        <w:rPr>
          <w:b/>
          <w:bCs/>
        </w:rPr>
      </w:pPr>
    </w:p>
    <w:p w14:paraId="6A8C5CDC" w14:textId="77777777" w:rsidR="003C69BB" w:rsidRPr="00701CA2" w:rsidRDefault="003C69BB" w:rsidP="00F319D7">
      <w:pPr>
        <w:autoSpaceDE w:val="0"/>
        <w:autoSpaceDN w:val="0"/>
        <w:adjustRightInd w:val="0"/>
        <w:jc w:val="center"/>
        <w:rPr>
          <w:b/>
          <w:bCs/>
        </w:rPr>
      </w:pPr>
    </w:p>
    <w:p w14:paraId="25D35524" w14:textId="77777777" w:rsidR="003C69BB" w:rsidRPr="00701CA2" w:rsidRDefault="003C69BB" w:rsidP="00F319D7">
      <w:pPr>
        <w:autoSpaceDE w:val="0"/>
        <w:autoSpaceDN w:val="0"/>
        <w:adjustRightInd w:val="0"/>
        <w:jc w:val="center"/>
        <w:rPr>
          <w:b/>
          <w:bCs/>
        </w:rPr>
      </w:pPr>
    </w:p>
    <w:p w14:paraId="37760B2A" w14:textId="77777777" w:rsidR="005C3944" w:rsidRPr="00701CA2" w:rsidRDefault="005C3944" w:rsidP="00F319D7">
      <w:pPr>
        <w:autoSpaceDE w:val="0"/>
        <w:autoSpaceDN w:val="0"/>
        <w:adjustRightInd w:val="0"/>
        <w:jc w:val="center"/>
        <w:rPr>
          <w:b/>
          <w:bCs/>
        </w:rPr>
      </w:pPr>
    </w:p>
    <w:p w14:paraId="46970FDE" w14:textId="77777777" w:rsidR="005C3944" w:rsidRPr="00701CA2" w:rsidRDefault="005C3944" w:rsidP="00F319D7">
      <w:pPr>
        <w:autoSpaceDE w:val="0"/>
        <w:autoSpaceDN w:val="0"/>
        <w:adjustRightInd w:val="0"/>
        <w:jc w:val="center"/>
        <w:rPr>
          <w:b/>
          <w:bCs/>
        </w:rPr>
      </w:pPr>
    </w:p>
    <w:p w14:paraId="2C4887AC" w14:textId="77777777" w:rsidR="00B155E2" w:rsidRPr="00701CA2" w:rsidRDefault="00B155E2" w:rsidP="00F319D7">
      <w:pPr>
        <w:autoSpaceDE w:val="0"/>
        <w:autoSpaceDN w:val="0"/>
        <w:adjustRightInd w:val="0"/>
        <w:jc w:val="center"/>
        <w:rPr>
          <w:b/>
          <w:bCs/>
        </w:rPr>
      </w:pPr>
    </w:p>
    <w:p w14:paraId="7589AB05" w14:textId="73EC7FF6" w:rsidR="00F319D7" w:rsidRPr="00701CA2" w:rsidRDefault="003C69BB" w:rsidP="00F319D7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01CA2">
        <w:rPr>
          <w:b/>
          <w:bCs/>
          <w:sz w:val="24"/>
          <w:szCs w:val="24"/>
        </w:rPr>
        <w:t xml:space="preserve">Zgoda na przetwarzanie </w:t>
      </w:r>
      <w:r w:rsidR="00701CA2" w:rsidRPr="00701CA2">
        <w:rPr>
          <w:b/>
          <w:bCs/>
          <w:sz w:val="24"/>
          <w:szCs w:val="24"/>
        </w:rPr>
        <w:t>dodatkowych danych kontaktowych</w:t>
      </w:r>
    </w:p>
    <w:p w14:paraId="3D72E158" w14:textId="77777777" w:rsidR="00F319D7" w:rsidRPr="00701CA2" w:rsidRDefault="00F319D7" w:rsidP="00F319D7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7B3BB0A0" w14:textId="77777777" w:rsidR="003C69BB" w:rsidRPr="00701CA2" w:rsidRDefault="003C69BB" w:rsidP="00F319D7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3BF3EB27" w14:textId="77777777" w:rsidR="003C69BB" w:rsidRPr="00701CA2" w:rsidRDefault="003C69BB" w:rsidP="00F319D7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581840C2" w14:textId="4809958D" w:rsidR="005C3944" w:rsidRPr="00701CA2" w:rsidRDefault="00701CA2" w:rsidP="003C69BB">
      <w:pPr>
        <w:autoSpaceDE w:val="0"/>
        <w:autoSpaceDN w:val="0"/>
        <w:adjustRightInd w:val="0"/>
        <w:jc w:val="both"/>
        <w:rPr>
          <w:rStyle w:val="fragment"/>
          <w:color w:val="0D0D0D"/>
          <w:sz w:val="24"/>
          <w:szCs w:val="24"/>
        </w:rPr>
      </w:pPr>
      <w:r w:rsidRPr="00701CA2">
        <w:rPr>
          <w:rStyle w:val="fragment"/>
          <w:color w:val="0D0D0D"/>
          <w:sz w:val="24"/>
          <w:szCs w:val="24"/>
        </w:rPr>
        <w:t xml:space="preserve">Wyrażam zgodę na przetwarzanie moich danych osobowych w postaci </w:t>
      </w:r>
      <w:r w:rsidRPr="00701CA2">
        <w:rPr>
          <w:rStyle w:val="fragment"/>
          <w:b/>
          <w:bCs/>
          <w:color w:val="0D0D0D"/>
          <w:sz w:val="24"/>
          <w:szCs w:val="24"/>
        </w:rPr>
        <w:t>numeru telefonu oraz adresu poczty elektronicznej (e-mail)</w:t>
      </w:r>
      <w:r w:rsidRPr="00701CA2">
        <w:rPr>
          <w:rStyle w:val="fragment"/>
          <w:color w:val="0D0D0D"/>
          <w:sz w:val="24"/>
          <w:szCs w:val="24"/>
        </w:rPr>
        <w:t xml:space="preserve"> w celu zapewnienia sprawnej komunikacji w trakcie procesu rekrutacji przez Lokalną Grupę Działania Stowarzyszenie „Region Sanu i Trzebośnicy”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danych). Jestem świadomy/a, że podanie danych jest dobrowolne. Jedyną konsekwencją niepodania danych będzie wydłużenie czasu korespondencji (ze względu na konieczność wysłania wszystkich istotnych informacji w sposób tradycyjny). Jestem świadomy, że udzieloną zgodę mogę wycofać w dowolnym momencie kontaktując się z bezpośrednio z Lokalną Grupą Działania Stowarzyszenie „Region Sanu i Trzebośnicy”. Wycofanie zgody nie wpływa na zgodność z prawem przetwarzania, którego dokonano na podstawie zgody przed jej wycofaniem.</w:t>
      </w:r>
    </w:p>
    <w:p w14:paraId="32BB3071" w14:textId="77777777" w:rsidR="00701CA2" w:rsidRPr="00701CA2" w:rsidRDefault="00701CA2" w:rsidP="003C69BB">
      <w:pPr>
        <w:autoSpaceDE w:val="0"/>
        <w:autoSpaceDN w:val="0"/>
        <w:adjustRightInd w:val="0"/>
        <w:jc w:val="both"/>
        <w:rPr>
          <w:rStyle w:val="fragment"/>
          <w:i/>
          <w:iCs/>
          <w:color w:val="0D0D0D"/>
        </w:rPr>
      </w:pPr>
    </w:p>
    <w:p w14:paraId="677102EE" w14:textId="758A48AD" w:rsidR="00701CA2" w:rsidRPr="00701CA2" w:rsidRDefault="00701CA2" w:rsidP="003C69BB">
      <w:pPr>
        <w:autoSpaceDE w:val="0"/>
        <w:autoSpaceDN w:val="0"/>
        <w:adjustRightInd w:val="0"/>
        <w:jc w:val="both"/>
        <w:rPr>
          <w:rStyle w:val="fragment"/>
          <w:i/>
          <w:iCs/>
          <w:color w:val="0D0D0D"/>
        </w:rPr>
      </w:pPr>
    </w:p>
    <w:p w14:paraId="5512FFB2" w14:textId="54E82A67" w:rsidR="00701CA2" w:rsidRPr="00701CA2" w:rsidRDefault="00701CA2" w:rsidP="003C69BB">
      <w:pPr>
        <w:autoSpaceDE w:val="0"/>
        <w:autoSpaceDN w:val="0"/>
        <w:adjustRightInd w:val="0"/>
        <w:jc w:val="both"/>
        <w:rPr>
          <w:rStyle w:val="fragment"/>
          <w:i/>
          <w:iCs/>
          <w:color w:val="0D0D0D"/>
        </w:rPr>
      </w:pPr>
    </w:p>
    <w:p w14:paraId="69AF89FB" w14:textId="77777777" w:rsidR="00701CA2" w:rsidRPr="00701CA2" w:rsidRDefault="00701CA2" w:rsidP="003C69BB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35793CE0" w14:textId="77777777" w:rsidR="005C3944" w:rsidRPr="00701CA2" w:rsidRDefault="005C3944" w:rsidP="003C69BB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07213485" w14:textId="77777777" w:rsidR="005C3944" w:rsidRPr="00701CA2" w:rsidRDefault="005C3944" w:rsidP="003C69BB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701CA2">
        <w:rPr>
          <w:bCs/>
        </w:rPr>
        <w:t>data</w:t>
      </w:r>
      <w:r w:rsidRPr="00701CA2">
        <w:rPr>
          <w:bCs/>
          <w:sz w:val="24"/>
          <w:szCs w:val="24"/>
        </w:rPr>
        <w:t xml:space="preserve"> ……….……...........</w:t>
      </w:r>
      <w:r w:rsidRPr="00701CA2">
        <w:rPr>
          <w:bCs/>
          <w:sz w:val="24"/>
          <w:szCs w:val="24"/>
        </w:rPr>
        <w:tab/>
      </w:r>
      <w:r w:rsidRPr="00701CA2">
        <w:rPr>
          <w:bCs/>
          <w:sz w:val="24"/>
          <w:szCs w:val="24"/>
        </w:rPr>
        <w:tab/>
      </w:r>
      <w:r w:rsidRPr="00701CA2">
        <w:rPr>
          <w:bCs/>
          <w:sz w:val="24"/>
          <w:szCs w:val="24"/>
        </w:rPr>
        <w:tab/>
      </w:r>
      <w:r w:rsidRPr="00701CA2">
        <w:rPr>
          <w:bCs/>
          <w:sz w:val="24"/>
          <w:szCs w:val="24"/>
        </w:rPr>
        <w:tab/>
      </w:r>
      <w:r w:rsidRPr="00701CA2">
        <w:rPr>
          <w:bCs/>
        </w:rPr>
        <w:t>czytelny podpis</w:t>
      </w:r>
      <w:r w:rsidRPr="00701CA2">
        <w:rPr>
          <w:bCs/>
          <w:sz w:val="24"/>
          <w:szCs w:val="24"/>
        </w:rPr>
        <w:t xml:space="preserve"> …………..…………………..</w:t>
      </w:r>
    </w:p>
    <w:p w14:paraId="1FE88F4F" w14:textId="77777777" w:rsidR="005C3944" w:rsidRPr="00701CA2" w:rsidRDefault="005C3944" w:rsidP="003C69BB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37CE9DFF" w14:textId="77777777" w:rsidR="005C3944" w:rsidRPr="00701CA2" w:rsidRDefault="005C3944" w:rsidP="003C69BB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0C900061" w14:textId="77777777" w:rsidR="005C3944" w:rsidRPr="00701CA2" w:rsidRDefault="005C3944" w:rsidP="003C69BB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0B6B3A52" w14:textId="77777777" w:rsidR="005C3944" w:rsidRPr="00701CA2" w:rsidRDefault="005C3944" w:rsidP="003C69BB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2BA90E4B" w14:textId="77777777" w:rsidR="005C3944" w:rsidRPr="00701CA2" w:rsidRDefault="005C3944" w:rsidP="003C69BB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0F96170F" w14:textId="77777777" w:rsidR="005C3944" w:rsidRPr="00701CA2" w:rsidRDefault="005C3944" w:rsidP="003C69BB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0BFF5CB0" w14:textId="77777777" w:rsidR="005C3944" w:rsidRPr="00701CA2" w:rsidRDefault="005C3944" w:rsidP="003C69BB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5E93954A" w14:textId="77777777" w:rsidR="005C3944" w:rsidRPr="00701CA2" w:rsidRDefault="005C3944" w:rsidP="003C69BB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5ED3316A" w14:textId="77777777" w:rsidR="005C3944" w:rsidRPr="00701CA2" w:rsidRDefault="005C3944" w:rsidP="003C69BB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671BA12C" w14:textId="77777777" w:rsidR="005C3944" w:rsidRPr="00701CA2" w:rsidRDefault="005C3944" w:rsidP="005C394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sectPr w:rsidR="005C3944" w:rsidRPr="00701CA2" w:rsidSect="003C69BB"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73"/>
    <w:rsid w:val="0016311B"/>
    <w:rsid w:val="002077FD"/>
    <w:rsid w:val="00212195"/>
    <w:rsid w:val="002B67E7"/>
    <w:rsid w:val="002D7403"/>
    <w:rsid w:val="00307B2A"/>
    <w:rsid w:val="003C69BB"/>
    <w:rsid w:val="004472AE"/>
    <w:rsid w:val="0047500A"/>
    <w:rsid w:val="00566177"/>
    <w:rsid w:val="005C3944"/>
    <w:rsid w:val="00616DC2"/>
    <w:rsid w:val="00682402"/>
    <w:rsid w:val="00701CA2"/>
    <w:rsid w:val="007276C3"/>
    <w:rsid w:val="00750A27"/>
    <w:rsid w:val="00A24D7C"/>
    <w:rsid w:val="00A76680"/>
    <w:rsid w:val="00B155E2"/>
    <w:rsid w:val="00B6195A"/>
    <w:rsid w:val="00B71A93"/>
    <w:rsid w:val="00C14D73"/>
    <w:rsid w:val="00D268F8"/>
    <w:rsid w:val="00ED271F"/>
    <w:rsid w:val="00F3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8A1FC"/>
  <w15:chartTrackingRefBased/>
  <w15:docId w15:val="{4967D386-2BA1-49FA-B4D4-F7EE77817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19D7"/>
    <w:pPr>
      <w:suppressAutoHyphens/>
    </w:pPr>
    <w:rPr>
      <w:rFonts w:ascii="Times New Roman" w:eastAsia="Times New Roman" w:hAnsi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319D7"/>
    <w:rPr>
      <w:sz w:val="22"/>
      <w:szCs w:val="22"/>
      <w:lang w:eastAsia="en-US"/>
    </w:rPr>
  </w:style>
  <w:style w:type="character" w:customStyle="1" w:styleId="fragment">
    <w:name w:val="fragment"/>
    <w:rsid w:val="00701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58013-EE82-4A17-AAE4-6A822027E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Szul Magdalena</dc:creator>
  <cp:keywords/>
  <dc:description/>
  <cp:lastModifiedBy>LGD Region Sanu i Trzebośnicy</cp:lastModifiedBy>
  <cp:revision>2</cp:revision>
  <cp:lastPrinted>2019-09-17T10:58:00Z</cp:lastPrinted>
  <dcterms:created xsi:type="dcterms:W3CDTF">2026-02-09T14:43:00Z</dcterms:created>
  <dcterms:modified xsi:type="dcterms:W3CDTF">2026-02-09T14:43:00Z</dcterms:modified>
</cp:coreProperties>
</file>